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F0005" w14:textId="78E6B504" w:rsidR="00E514BC" w:rsidRPr="004858C0" w:rsidRDefault="00E514BC" w:rsidP="000C4A5B">
      <w:pPr>
        <w:spacing w:after="0" w:line="360" w:lineRule="auto"/>
        <w:contextualSpacing/>
        <w:jc w:val="right"/>
        <w:rPr>
          <w:rFonts w:ascii="Arial" w:hAnsi="Arial" w:cs="Arial"/>
          <w:bCs/>
          <w:sz w:val="20"/>
          <w:szCs w:val="20"/>
        </w:rPr>
      </w:pPr>
      <w:r w:rsidRPr="004858C0">
        <w:rPr>
          <w:rFonts w:ascii="Arial" w:hAnsi="Arial" w:cs="Arial"/>
          <w:b/>
          <w:bCs/>
          <w:sz w:val="20"/>
          <w:szCs w:val="20"/>
        </w:rPr>
        <w:t xml:space="preserve">Contact: </w:t>
      </w:r>
      <w:r w:rsidR="00B02D3B" w:rsidRPr="004858C0">
        <w:rPr>
          <w:rFonts w:ascii="Arial" w:hAnsi="Arial" w:cs="Arial"/>
          <w:bCs/>
          <w:sz w:val="20"/>
          <w:szCs w:val="20"/>
        </w:rPr>
        <w:t xml:space="preserve">Carol </w:t>
      </w:r>
      <w:r w:rsidR="004858C0">
        <w:rPr>
          <w:rFonts w:ascii="Arial" w:hAnsi="Arial" w:cs="Arial"/>
          <w:bCs/>
          <w:sz w:val="20"/>
          <w:szCs w:val="20"/>
        </w:rPr>
        <w:t xml:space="preserve">A. </w:t>
      </w:r>
      <w:r w:rsidR="00B02D3B" w:rsidRPr="004858C0">
        <w:rPr>
          <w:rFonts w:ascii="Arial" w:hAnsi="Arial" w:cs="Arial"/>
          <w:bCs/>
          <w:sz w:val="20"/>
          <w:szCs w:val="20"/>
        </w:rPr>
        <w:t>Wilber</w:t>
      </w:r>
    </w:p>
    <w:p w14:paraId="575076BD" w14:textId="6C775D58" w:rsidR="00E514BC" w:rsidRPr="004858C0" w:rsidRDefault="00E514BC" w:rsidP="000C4A5B">
      <w:pPr>
        <w:spacing w:after="0" w:line="360" w:lineRule="auto"/>
        <w:contextualSpacing/>
        <w:jc w:val="right"/>
        <w:rPr>
          <w:rFonts w:ascii="Arial" w:hAnsi="Arial" w:cs="Arial"/>
          <w:bCs/>
          <w:sz w:val="20"/>
          <w:szCs w:val="20"/>
        </w:rPr>
      </w:pPr>
      <w:r w:rsidRPr="004858C0">
        <w:rPr>
          <w:rFonts w:ascii="Arial" w:hAnsi="Arial" w:cs="Arial"/>
          <w:b/>
          <w:bCs/>
          <w:sz w:val="20"/>
          <w:szCs w:val="20"/>
        </w:rPr>
        <w:t>Phone:</w:t>
      </w:r>
      <w:r w:rsidRPr="004858C0">
        <w:rPr>
          <w:rFonts w:ascii="Arial" w:hAnsi="Arial" w:cs="Arial"/>
          <w:bCs/>
          <w:sz w:val="20"/>
          <w:szCs w:val="20"/>
        </w:rPr>
        <w:t xml:space="preserve"> 518.</w:t>
      </w:r>
      <w:r w:rsidR="00B02D3B" w:rsidRPr="004858C0">
        <w:rPr>
          <w:rFonts w:ascii="Arial" w:hAnsi="Arial" w:cs="Arial"/>
          <w:bCs/>
          <w:sz w:val="20"/>
          <w:szCs w:val="20"/>
        </w:rPr>
        <w:t>828.4718</w:t>
      </w:r>
    </w:p>
    <w:p w14:paraId="44E80FF9" w14:textId="22D1D481" w:rsidR="00E514BC" w:rsidRPr="004858C0" w:rsidRDefault="00B02D3B" w:rsidP="000C4A5B">
      <w:pPr>
        <w:spacing w:after="0" w:line="360" w:lineRule="auto"/>
        <w:contextualSpacing/>
        <w:jc w:val="right"/>
        <w:rPr>
          <w:rFonts w:ascii="Arial" w:hAnsi="Arial" w:cs="Arial"/>
          <w:bCs/>
          <w:sz w:val="20"/>
          <w:szCs w:val="20"/>
        </w:rPr>
      </w:pPr>
      <w:r w:rsidRPr="004858C0">
        <w:rPr>
          <w:rFonts w:ascii="Arial" w:hAnsi="Arial" w:cs="Arial"/>
          <w:bCs/>
          <w:sz w:val="20"/>
          <w:szCs w:val="20"/>
        </w:rPr>
        <w:t>cwilber@columbiaedc.com</w:t>
      </w:r>
    </w:p>
    <w:p w14:paraId="15B98FBD" w14:textId="3E90CDA7" w:rsidR="00E514BC" w:rsidRDefault="00D2773B" w:rsidP="000C4A5B">
      <w:pPr>
        <w:spacing w:after="0" w:line="360" w:lineRule="auto"/>
        <w:contextualSpacing/>
        <w:jc w:val="right"/>
        <w:rPr>
          <w:rFonts w:ascii="Arial" w:hAnsi="Arial" w:cs="Arial"/>
          <w:bCs/>
          <w:sz w:val="20"/>
          <w:szCs w:val="20"/>
        </w:rPr>
      </w:pPr>
      <w:hyperlink r:id="rId11" w:history="1">
        <w:r w:rsidR="00A90ECC" w:rsidRPr="00765218">
          <w:rPr>
            <w:rStyle w:val="Hyperlink"/>
            <w:rFonts w:ascii="Arial" w:hAnsi="Arial" w:cs="Arial"/>
            <w:bCs/>
            <w:sz w:val="20"/>
            <w:szCs w:val="20"/>
          </w:rPr>
          <w:t>www.columbiaedc.com</w:t>
        </w:r>
      </w:hyperlink>
    </w:p>
    <w:p w14:paraId="7A6FCB84" w14:textId="77777777" w:rsidR="008E2E1F" w:rsidRDefault="00B02D3B" w:rsidP="008E2E1F">
      <w:pPr>
        <w:spacing w:after="0" w:line="360" w:lineRule="auto"/>
        <w:contextualSpacing/>
        <w:rPr>
          <w:rFonts w:ascii="Arial" w:hAnsi="Arial" w:cs="Arial"/>
          <w:b/>
          <w:bCs/>
          <w:sz w:val="24"/>
          <w:szCs w:val="24"/>
        </w:rPr>
      </w:pPr>
      <w:r w:rsidRPr="00D60672">
        <w:rPr>
          <w:rFonts w:ascii="Arial" w:hAnsi="Arial" w:cs="Arial"/>
          <w:b/>
          <w:bCs/>
          <w:noProof/>
          <w:sz w:val="24"/>
          <w:szCs w:val="24"/>
        </w:rPr>
        <w:drawing>
          <wp:inline distT="0" distB="0" distL="0" distR="0" wp14:anchorId="51DC4D63" wp14:editId="31BEE764">
            <wp:extent cx="1857375" cy="971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oseColumbiaFinalLogo 2.jpg"/>
                    <pic:cNvPicPr/>
                  </pic:nvPicPr>
                  <pic:blipFill rotWithShape="1">
                    <a:blip r:embed="rId12" cstate="print">
                      <a:extLst>
                        <a:ext uri="{28A0092B-C50C-407E-A947-70E740481C1C}">
                          <a14:useLocalDpi xmlns:a14="http://schemas.microsoft.com/office/drawing/2010/main" val="0"/>
                        </a:ext>
                      </a:extLst>
                    </a:blip>
                    <a:srcRect l="4412"/>
                    <a:stretch/>
                  </pic:blipFill>
                  <pic:spPr bwMode="auto">
                    <a:xfrm>
                      <a:off x="0" y="0"/>
                      <a:ext cx="1857375" cy="971550"/>
                    </a:xfrm>
                    <a:prstGeom prst="rect">
                      <a:avLst/>
                    </a:prstGeom>
                    <a:ln>
                      <a:noFill/>
                    </a:ln>
                    <a:extLst>
                      <a:ext uri="{53640926-AAD7-44D8-BBD7-CCE9431645EC}">
                        <a14:shadowObscured xmlns:a14="http://schemas.microsoft.com/office/drawing/2010/main"/>
                      </a:ext>
                    </a:extLst>
                  </pic:spPr>
                </pic:pic>
              </a:graphicData>
            </a:graphic>
          </wp:inline>
        </w:drawing>
      </w:r>
      <w:r w:rsidR="00E514BC" w:rsidRPr="00D60672">
        <w:rPr>
          <w:rFonts w:ascii="Arial" w:hAnsi="Arial" w:cs="Arial"/>
          <w:b/>
          <w:bCs/>
          <w:sz w:val="24"/>
          <w:szCs w:val="24"/>
        </w:rPr>
        <w:t xml:space="preserve"> </w:t>
      </w:r>
      <w:r w:rsidR="008E2E1F">
        <w:rPr>
          <w:rFonts w:ascii="Arial" w:hAnsi="Arial" w:cs="Arial"/>
          <w:b/>
          <w:bCs/>
          <w:sz w:val="24"/>
          <w:szCs w:val="24"/>
        </w:rPr>
        <w:t xml:space="preserve">                                      </w:t>
      </w:r>
    </w:p>
    <w:p w14:paraId="075F2429" w14:textId="5691A06F" w:rsidR="009D56DB" w:rsidRDefault="009D56DB" w:rsidP="009D56DB">
      <w:pPr>
        <w:pStyle w:val="NormalWeb"/>
        <w:spacing w:before="0" w:beforeAutospacing="0" w:after="200" w:afterAutospacing="0" w:line="360" w:lineRule="auto"/>
        <w:rPr>
          <w:rStyle w:val="Strong"/>
          <w:rFonts w:ascii="Arial" w:hAnsi="Arial" w:cs="Arial"/>
        </w:rPr>
      </w:pPr>
      <w:r>
        <w:rPr>
          <w:rStyle w:val="Strong"/>
          <w:rFonts w:ascii="Arial" w:hAnsi="Arial" w:cs="Arial"/>
        </w:rPr>
        <w:t xml:space="preserve">FOR IMMEDIATE RELEASE:  </w:t>
      </w:r>
      <w:r w:rsidR="008B6090">
        <w:rPr>
          <w:rStyle w:val="Strong"/>
          <w:rFonts w:ascii="Arial" w:hAnsi="Arial" w:cs="Arial"/>
        </w:rPr>
        <w:t>June 10, 2016</w:t>
      </w:r>
    </w:p>
    <w:p w14:paraId="3B92DF11" w14:textId="77777777" w:rsidR="00F246B0" w:rsidRDefault="00F246B0" w:rsidP="00F246B0">
      <w:pPr>
        <w:pStyle w:val="NormalWeb"/>
        <w:shd w:val="clear" w:color="auto" w:fill="FFFFFF"/>
        <w:spacing w:before="0" w:beforeAutospacing="0" w:after="0" w:afterAutospacing="0"/>
        <w:jc w:val="center"/>
        <w:rPr>
          <w:rStyle w:val="Strong"/>
          <w:color w:val="222222"/>
        </w:rPr>
      </w:pPr>
      <w:r>
        <w:rPr>
          <w:rStyle w:val="Strong"/>
          <w:color w:val="222222"/>
          <w:sz w:val="36"/>
          <w:szCs w:val="36"/>
        </w:rPr>
        <w:t>IDA in compliance with new IDA legislation</w:t>
      </w:r>
    </w:p>
    <w:p w14:paraId="0C846413" w14:textId="77777777" w:rsidR="00F246B0" w:rsidRDefault="00F246B0" w:rsidP="00F246B0">
      <w:pPr>
        <w:pStyle w:val="NormalWeb"/>
        <w:shd w:val="clear" w:color="auto" w:fill="FFFFFF"/>
        <w:spacing w:before="0" w:beforeAutospacing="0" w:after="0" w:afterAutospacing="0"/>
        <w:jc w:val="center"/>
        <w:rPr>
          <w:rStyle w:val="Strong"/>
          <w:b w:val="0"/>
          <w:bCs w:val="0"/>
          <w:i/>
          <w:iCs/>
          <w:color w:val="222222"/>
        </w:rPr>
      </w:pPr>
    </w:p>
    <w:p w14:paraId="4DFFD8A9" w14:textId="77777777" w:rsidR="00F246B0" w:rsidRDefault="00F246B0" w:rsidP="00F246B0">
      <w:pPr>
        <w:pStyle w:val="NormalWeb"/>
        <w:shd w:val="clear" w:color="auto" w:fill="FFFFFF"/>
        <w:spacing w:before="0" w:beforeAutospacing="0" w:after="0" w:afterAutospacing="0"/>
        <w:jc w:val="center"/>
        <w:rPr>
          <w:rStyle w:val="Strong"/>
          <w:i/>
          <w:iCs/>
          <w:color w:val="222222"/>
          <w:sz w:val="28"/>
          <w:szCs w:val="28"/>
        </w:rPr>
      </w:pPr>
      <w:r>
        <w:rPr>
          <w:rStyle w:val="Strong"/>
          <w:i/>
          <w:iCs/>
          <w:color w:val="222222"/>
          <w:sz w:val="28"/>
          <w:szCs w:val="28"/>
        </w:rPr>
        <w:t xml:space="preserve">Agency moves forward on new projects </w:t>
      </w:r>
    </w:p>
    <w:p w14:paraId="50AF10A6" w14:textId="77777777" w:rsidR="00184CE7" w:rsidRDefault="00184CE7" w:rsidP="00F246B0">
      <w:pPr>
        <w:pStyle w:val="NormalWeb"/>
        <w:shd w:val="clear" w:color="auto" w:fill="FFFFFF"/>
        <w:spacing w:before="0" w:beforeAutospacing="0" w:after="0" w:afterAutospacing="0"/>
        <w:jc w:val="center"/>
        <w:rPr>
          <w:rStyle w:val="Strong"/>
          <w:i/>
          <w:iCs/>
          <w:color w:val="222222"/>
          <w:sz w:val="28"/>
          <w:szCs w:val="28"/>
        </w:rPr>
      </w:pPr>
    </w:p>
    <w:p w14:paraId="5E8837DC" w14:textId="6178B97F" w:rsidR="00184CE7" w:rsidRDefault="00184CE7" w:rsidP="00184CE7">
      <w:r>
        <w:t xml:space="preserve">HUDSON - Columbia County Industrial Development Agency (IDA) today approved a sale leaseback agreement and Payment in Lieu of Tax (PILOT) Agreement for Architectural Cast Stone of New York, LLC, who have proposed a $4.125 million in the Town of Claverack.  The IDA also approved new policies to ensure the  agency </w:t>
      </w:r>
      <w:r>
        <w:t>to conform</w:t>
      </w:r>
      <w:r>
        <w:t xml:space="preserve"> with the provisions of 2015 legislation regarding IDA documents/policies</w:t>
      </w:r>
      <w:r>
        <w:t>,</w:t>
      </w:r>
      <w:r>
        <w:t xml:space="preserve"> and approved a resolution authorizing a Public Hearing regarding 41 Cross Street Hospitality LLC’s proposed Wick Hotel project at the City of Hudson’s waterfront.</w:t>
      </w:r>
    </w:p>
    <w:p w14:paraId="2AD3D95A" w14:textId="5958EBDE" w:rsidR="00184CE7" w:rsidRDefault="00184CE7" w:rsidP="00184CE7">
      <w:r>
        <w:t xml:space="preserve">Architectural Cast Stone is in the process of negotiating the purchase of the former Doric Vault building in the Columbia County Commerce Park on Route 66 in Ghent.  The Chicago based business produces architectural concrete fixtures for high-end residential and commercial sites across the country.  It is estimated to produce 28 newly created full time jobs in the first year, 65 by year 3, and 75 by year 5.  Total estimated cost of the project is $4 million.  The IDA has approved a 4% County sales tax exemption, a mortgage tax exemption, </w:t>
      </w:r>
      <w:r w:rsidR="004E3E80">
        <w:t xml:space="preserve">and </w:t>
      </w:r>
      <w:r>
        <w:t>a 10</w:t>
      </w:r>
      <w:r w:rsidR="004E3E80">
        <w:t>-</w:t>
      </w:r>
      <w:r>
        <w:t xml:space="preserve">year PILOT based on the IDA Uniform Tax Exemption Policy for Industrial projects.  A public hearing on the project was held on May 26th at the </w:t>
      </w:r>
      <w:r w:rsidR="004E3E80">
        <w:t xml:space="preserve">A.B. Shaw Firehouse in </w:t>
      </w:r>
      <w:r>
        <w:t>Claverack</w:t>
      </w:r>
      <w:r w:rsidR="004E3E80">
        <w:t>.</w:t>
      </w:r>
    </w:p>
    <w:p w14:paraId="1C4610CA" w14:textId="77777777" w:rsidR="00184CE7" w:rsidRDefault="00184CE7" w:rsidP="00184CE7">
      <w:r>
        <w:t>In 2015, Comptroller DiNapoli spearheaded legislation to improve the complex IDA approval process including new project approval, the quality of the information gathered about the projects and policies for recapturing financial assistance if project goals are not met.  The new law facilitates more objective evaluation of IDA projects by requiring each IDA to develop a standard application form, uniform criteria for both selection and evaluation of projects, and uniform project agreements, each meeting minimum statutory requirements.  It also requires that all project agreements include provisions for the recapture of financial assistance benefits in accordance with policies developed by the IDA.  The legislation applies to projects approved after the June 15, 2016 effective date.</w:t>
      </w:r>
    </w:p>
    <w:p w14:paraId="46FEC69C" w14:textId="77777777" w:rsidR="00184CE7" w:rsidRDefault="00184CE7" w:rsidP="00184CE7">
      <w:r>
        <w:lastRenderedPageBreak/>
        <w:t>The NYS Comptroller’s 2016 Annual Report on Industrial Development Agencies (IDAs) released this week points to the overall effectiveness and efficiency of IDAs as an economic development tool in NYS.  The report highlights three NYS IDA projects as superior illustrations of the diverse projects across the state aimed at spurring economic growth in local communities - one of which was the SunStream Hudson project in the Town of Greenport.  SunStream Hudson is a project of the Columbia County IDA that will construct a 5.3 megawatt solar project for St. Peter’s Hospital and the Center for Disability Services in the Town of Greenport.  Total investment in the project will be $12 million; it is projected to save each facility about $50,000 annually.  The IDA granted a $280,000 county sales tax exemption, to be partially offset by a $20,000 one-time PILOT.  To view the NYS Comptroller’s 2016 Annual Report, visit www.osc.state.ny.us/localgov/pubs.</w:t>
      </w:r>
    </w:p>
    <w:p w14:paraId="6A0E44E3" w14:textId="05D4AAEC" w:rsidR="00184CE7" w:rsidRDefault="00184CE7" w:rsidP="00184CE7">
      <w:r>
        <w:t xml:space="preserve">IDA Board Chair Jim Mackerer stated, “The IDA board members were pleased to adopt the new IDA policies not only to ensure we are in full compliance </w:t>
      </w:r>
      <w:r w:rsidR="004E3E80">
        <w:t>with</w:t>
      </w:r>
      <w:bookmarkStart w:id="0" w:name="_GoBack"/>
      <w:bookmarkEnd w:id="0"/>
      <w:r>
        <w:t xml:space="preserve"> the provisions of the 2015 legislation, but to further enhance the accountability and effectiveness of our IDA.”</w:t>
      </w:r>
    </w:p>
    <w:p w14:paraId="4075A1D0" w14:textId="60E4627B" w:rsidR="00184CE7" w:rsidRDefault="00184CE7" w:rsidP="00184CE7">
      <w:r>
        <w:t>Also approved was a resolution to hold a public hearing for the 41 Cross Street Hospitality, LLC /Redburn Development Companies, LLC project at 8:30 AM on June 24, 2016 at City Hall in Hudson, NY.   The 40,800 square foot, 55 room boutique hotel project located at 41 Cross Street in the City of Hudson was awarded $1.5 million by the Capital Region Economic Development Council (CREDC) in 2015.</w:t>
      </w:r>
      <w:r>
        <w:t xml:space="preserve"> </w:t>
      </w:r>
      <w:r>
        <w:t>The City of Hudson Industrial Development Agency (HIDA) passed a resolution on June 2</w:t>
      </w:r>
      <w:r>
        <w:rPr>
          <w:vertAlign w:val="superscript"/>
        </w:rPr>
        <w:t>nd</w:t>
      </w:r>
      <w:r>
        <w:t xml:space="preserve"> requesting that the County IDA assist the HIDA by financing the project.  The HIDA also approved the terms of a proposed PILOT Agreement and has requested the County IDA incorporate the terms in its approvals.</w:t>
      </w:r>
    </w:p>
    <w:p w14:paraId="7BCD913C" w14:textId="38E0D37A" w:rsidR="00184CE7" w:rsidRDefault="00184CE7" w:rsidP="00184CE7">
      <w:r>
        <w:t>In addition to conforming its policies in accordance with the new state IDA legislations, the county  IDA is excited to provide support for both the Architectural Cast Stone and Wick Hotel projects, said IDA Executive Director F. Michael Tucker.  “Both projects will create new jobs and add significantly to the real estate tax base</w:t>
      </w:r>
      <w:r>
        <w:t>,” Tucker</w:t>
      </w:r>
      <w:r>
        <w:t xml:space="preserve"> added.</w:t>
      </w:r>
    </w:p>
    <w:p w14:paraId="671E8F9D" w14:textId="77777777" w:rsidR="00184CE7" w:rsidRPr="00184CE7" w:rsidRDefault="00184CE7" w:rsidP="00184CE7">
      <w:pPr>
        <w:pStyle w:val="NormalWeb"/>
        <w:shd w:val="clear" w:color="auto" w:fill="FFFFFF"/>
        <w:spacing w:before="0" w:beforeAutospacing="0" w:after="0" w:afterAutospacing="0"/>
        <w:rPr>
          <w:rStyle w:val="Strong"/>
          <w:b w:val="0"/>
          <w:bCs w:val="0"/>
          <w:iCs/>
          <w:color w:val="222222"/>
          <w:sz w:val="28"/>
          <w:szCs w:val="28"/>
        </w:rPr>
      </w:pPr>
    </w:p>
    <w:p w14:paraId="6B27A83A" w14:textId="77777777" w:rsidR="00F246B0" w:rsidRDefault="00F246B0" w:rsidP="00F246B0">
      <w:pPr>
        <w:pStyle w:val="NormalWeb"/>
        <w:shd w:val="clear" w:color="auto" w:fill="FFFFFF"/>
        <w:spacing w:before="0" w:beforeAutospacing="0" w:after="0" w:afterAutospacing="0"/>
        <w:jc w:val="center"/>
        <w:rPr>
          <w:rStyle w:val="Strong"/>
          <w:color w:val="222222"/>
          <w:sz w:val="36"/>
          <w:szCs w:val="36"/>
        </w:rPr>
      </w:pPr>
    </w:p>
    <w:p w14:paraId="1246E19A" w14:textId="77777777" w:rsidR="00F246B0" w:rsidRDefault="00F246B0" w:rsidP="00F246B0">
      <w:pPr>
        <w:pStyle w:val="NormalWeb"/>
        <w:shd w:val="clear" w:color="auto" w:fill="FFFFFF"/>
        <w:spacing w:before="0" w:beforeAutospacing="0" w:after="200" w:afterAutospacing="0"/>
        <w:rPr>
          <w:rStyle w:val="Emphasis"/>
        </w:rPr>
      </w:pPr>
      <w:r>
        <w:rPr>
          <w:rStyle w:val="Emphasis"/>
          <w:color w:val="000000"/>
        </w:rPr>
        <w:t xml:space="preserve">Columbia Economic Development Corporation (CEDC), the leading economic development organization in Columbia County, is committed to strengthening the county’s tax base through economic development and job creation while maintaining the quality of life so desired by the people who live and work here.  For more information about CEDC programs and services, visit </w:t>
      </w:r>
      <w:hyperlink r:id="rId13" w:history="1">
        <w:r>
          <w:rPr>
            <w:rStyle w:val="Emphasis"/>
            <w:color w:val="0066CC"/>
          </w:rPr>
          <w:t>www.columbiaedc.com</w:t>
        </w:r>
      </w:hyperlink>
      <w:r>
        <w:rPr>
          <w:rStyle w:val="Emphasis"/>
          <w:color w:val="000000"/>
        </w:rPr>
        <w:t xml:space="preserve"> or call 518.828.4718.  </w:t>
      </w:r>
    </w:p>
    <w:p w14:paraId="44499E0C" w14:textId="77777777" w:rsidR="00F246B0" w:rsidRDefault="00F246B0" w:rsidP="00F246B0">
      <w:pPr>
        <w:pStyle w:val="NormalWeb"/>
        <w:shd w:val="clear" w:color="auto" w:fill="FFFFFF"/>
        <w:spacing w:before="0" w:beforeAutospacing="0" w:after="200" w:afterAutospacing="0"/>
        <w:rPr>
          <w:rStyle w:val="Emphasis"/>
          <w:color w:val="000000"/>
        </w:rPr>
      </w:pPr>
    </w:p>
    <w:p w14:paraId="166C9BC7" w14:textId="74F6B846" w:rsidR="008B6090" w:rsidRDefault="00F246B0" w:rsidP="00F246B0">
      <w:pPr>
        <w:pStyle w:val="NormalWeb"/>
        <w:shd w:val="clear" w:color="auto" w:fill="FFFFFF"/>
        <w:spacing w:before="0" w:beforeAutospacing="0" w:after="200" w:afterAutospacing="0" w:line="360" w:lineRule="auto"/>
        <w:jc w:val="center"/>
        <w:rPr>
          <w:color w:val="000000"/>
        </w:rPr>
      </w:pPr>
      <w:r>
        <w:rPr>
          <w:color w:val="000000"/>
        </w:rPr>
        <w:t>###</w:t>
      </w:r>
    </w:p>
    <w:sectPr w:rsidR="008B6090" w:rsidSect="00A0439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10ADB" w14:textId="77777777" w:rsidR="00D2773B" w:rsidRDefault="00D2773B">
      <w:pPr>
        <w:spacing w:after="0" w:line="240" w:lineRule="auto"/>
      </w:pPr>
      <w:r>
        <w:separator/>
      </w:r>
    </w:p>
  </w:endnote>
  <w:endnote w:type="continuationSeparator" w:id="0">
    <w:p w14:paraId="6AB4DEBC" w14:textId="77777777" w:rsidR="00D2773B" w:rsidRDefault="00D27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468C9" w14:textId="56E6DF04" w:rsidR="00B512BD" w:rsidRPr="00B512BD" w:rsidRDefault="00D2773B" w:rsidP="00B512BD">
    <w:pPr>
      <w:pStyle w:val="Footer"/>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79933" w14:textId="77777777" w:rsidR="00D2773B" w:rsidRDefault="00D2773B">
      <w:pPr>
        <w:spacing w:after="0" w:line="240" w:lineRule="auto"/>
      </w:pPr>
      <w:r>
        <w:separator/>
      </w:r>
    </w:p>
  </w:footnote>
  <w:footnote w:type="continuationSeparator" w:id="0">
    <w:p w14:paraId="4E8BFB6C" w14:textId="77777777" w:rsidR="00D2773B" w:rsidRDefault="00D277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F3C"/>
    <w:multiLevelType w:val="multilevel"/>
    <w:tmpl w:val="04CE9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50D0B"/>
    <w:multiLevelType w:val="multilevel"/>
    <w:tmpl w:val="2C4C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C4019"/>
    <w:multiLevelType w:val="multilevel"/>
    <w:tmpl w:val="7F6C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157584"/>
    <w:multiLevelType w:val="multilevel"/>
    <w:tmpl w:val="148A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480D39"/>
    <w:multiLevelType w:val="hybridMultilevel"/>
    <w:tmpl w:val="6FA81F1C"/>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49586AAE"/>
    <w:multiLevelType w:val="hybridMultilevel"/>
    <w:tmpl w:val="60E25800"/>
    <w:lvl w:ilvl="0" w:tplc="AEBABB78">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B2C6B17"/>
    <w:multiLevelType w:val="multilevel"/>
    <w:tmpl w:val="4E7C3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0F3567"/>
    <w:multiLevelType w:val="multilevel"/>
    <w:tmpl w:val="EEC6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0"/>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51C"/>
    <w:rsid w:val="000034F6"/>
    <w:rsid w:val="000558E6"/>
    <w:rsid w:val="00086383"/>
    <w:rsid w:val="00087ECC"/>
    <w:rsid w:val="000B5EB7"/>
    <w:rsid w:val="000C4A5B"/>
    <w:rsid w:val="000E5686"/>
    <w:rsid w:val="000F1838"/>
    <w:rsid w:val="0011673E"/>
    <w:rsid w:val="00125761"/>
    <w:rsid w:val="001362D3"/>
    <w:rsid w:val="00164A46"/>
    <w:rsid w:val="0018228C"/>
    <w:rsid w:val="00184CE7"/>
    <w:rsid w:val="00197876"/>
    <w:rsid w:val="001A4B0B"/>
    <w:rsid w:val="001E1A75"/>
    <w:rsid w:val="001E5B1D"/>
    <w:rsid w:val="00206F76"/>
    <w:rsid w:val="00211FEF"/>
    <w:rsid w:val="0023151C"/>
    <w:rsid w:val="00232A53"/>
    <w:rsid w:val="00233072"/>
    <w:rsid w:val="00236C5E"/>
    <w:rsid w:val="00243ED5"/>
    <w:rsid w:val="00251AF7"/>
    <w:rsid w:val="0025487A"/>
    <w:rsid w:val="00254C87"/>
    <w:rsid w:val="00281FC6"/>
    <w:rsid w:val="002935F3"/>
    <w:rsid w:val="0029503C"/>
    <w:rsid w:val="002A2B60"/>
    <w:rsid w:val="002A33C0"/>
    <w:rsid w:val="002B5605"/>
    <w:rsid w:val="002C0695"/>
    <w:rsid w:val="002C26B2"/>
    <w:rsid w:val="002C3CB5"/>
    <w:rsid w:val="002D49B5"/>
    <w:rsid w:val="002E49A5"/>
    <w:rsid w:val="002E4A58"/>
    <w:rsid w:val="002F0728"/>
    <w:rsid w:val="002F586A"/>
    <w:rsid w:val="003112BB"/>
    <w:rsid w:val="00332D40"/>
    <w:rsid w:val="00376535"/>
    <w:rsid w:val="00383CA6"/>
    <w:rsid w:val="003958AC"/>
    <w:rsid w:val="00397813"/>
    <w:rsid w:val="003A25AF"/>
    <w:rsid w:val="003B215B"/>
    <w:rsid w:val="003B7B6B"/>
    <w:rsid w:val="003C04C7"/>
    <w:rsid w:val="003D4845"/>
    <w:rsid w:val="004221E3"/>
    <w:rsid w:val="0042298E"/>
    <w:rsid w:val="00441129"/>
    <w:rsid w:val="004427EE"/>
    <w:rsid w:val="00466D2C"/>
    <w:rsid w:val="00477DEC"/>
    <w:rsid w:val="004858C0"/>
    <w:rsid w:val="004C0825"/>
    <w:rsid w:val="004C7511"/>
    <w:rsid w:val="004E3E80"/>
    <w:rsid w:val="00535097"/>
    <w:rsid w:val="00544B19"/>
    <w:rsid w:val="00583766"/>
    <w:rsid w:val="005A5159"/>
    <w:rsid w:val="005A6D9E"/>
    <w:rsid w:val="005C5F16"/>
    <w:rsid w:val="005E1EEA"/>
    <w:rsid w:val="00600C84"/>
    <w:rsid w:val="00621767"/>
    <w:rsid w:val="00651D6D"/>
    <w:rsid w:val="00673109"/>
    <w:rsid w:val="00676C4B"/>
    <w:rsid w:val="00696013"/>
    <w:rsid w:val="006B1FBA"/>
    <w:rsid w:val="006D1BDD"/>
    <w:rsid w:val="006D5177"/>
    <w:rsid w:val="006F2FE2"/>
    <w:rsid w:val="006F43E5"/>
    <w:rsid w:val="0072241D"/>
    <w:rsid w:val="0072253B"/>
    <w:rsid w:val="0072441C"/>
    <w:rsid w:val="00732A33"/>
    <w:rsid w:val="00762592"/>
    <w:rsid w:val="00766D52"/>
    <w:rsid w:val="00777E79"/>
    <w:rsid w:val="00796F49"/>
    <w:rsid w:val="007D440A"/>
    <w:rsid w:val="007D520A"/>
    <w:rsid w:val="007F6D9B"/>
    <w:rsid w:val="008008DA"/>
    <w:rsid w:val="0081221C"/>
    <w:rsid w:val="0082416C"/>
    <w:rsid w:val="008356E7"/>
    <w:rsid w:val="00876AB1"/>
    <w:rsid w:val="00877A75"/>
    <w:rsid w:val="0089496F"/>
    <w:rsid w:val="008A3F4A"/>
    <w:rsid w:val="008B6090"/>
    <w:rsid w:val="008E2E1F"/>
    <w:rsid w:val="00907B7D"/>
    <w:rsid w:val="00915764"/>
    <w:rsid w:val="00951CFF"/>
    <w:rsid w:val="00960F8E"/>
    <w:rsid w:val="009803D7"/>
    <w:rsid w:val="009A46B5"/>
    <w:rsid w:val="009C6A3A"/>
    <w:rsid w:val="009D56DB"/>
    <w:rsid w:val="009D6226"/>
    <w:rsid w:val="009D720D"/>
    <w:rsid w:val="00A04398"/>
    <w:rsid w:val="00A34309"/>
    <w:rsid w:val="00A37894"/>
    <w:rsid w:val="00A87477"/>
    <w:rsid w:val="00A90ECC"/>
    <w:rsid w:val="00A94883"/>
    <w:rsid w:val="00AE3F0F"/>
    <w:rsid w:val="00AF5096"/>
    <w:rsid w:val="00B01811"/>
    <w:rsid w:val="00B02D3B"/>
    <w:rsid w:val="00B03FBA"/>
    <w:rsid w:val="00B05E65"/>
    <w:rsid w:val="00B22D7F"/>
    <w:rsid w:val="00B26496"/>
    <w:rsid w:val="00B34C3F"/>
    <w:rsid w:val="00B355BF"/>
    <w:rsid w:val="00B72295"/>
    <w:rsid w:val="00B75E80"/>
    <w:rsid w:val="00BA0A02"/>
    <w:rsid w:val="00BA148D"/>
    <w:rsid w:val="00BA2143"/>
    <w:rsid w:val="00BB45F9"/>
    <w:rsid w:val="00BC5BE4"/>
    <w:rsid w:val="00BE17F2"/>
    <w:rsid w:val="00C02807"/>
    <w:rsid w:val="00C11F93"/>
    <w:rsid w:val="00C21889"/>
    <w:rsid w:val="00C333D5"/>
    <w:rsid w:val="00C673A7"/>
    <w:rsid w:val="00C85E7D"/>
    <w:rsid w:val="00C97038"/>
    <w:rsid w:val="00CD5FB4"/>
    <w:rsid w:val="00CF236A"/>
    <w:rsid w:val="00CF5DC3"/>
    <w:rsid w:val="00D2773B"/>
    <w:rsid w:val="00D434AF"/>
    <w:rsid w:val="00D53CDE"/>
    <w:rsid w:val="00D60672"/>
    <w:rsid w:val="00D86D35"/>
    <w:rsid w:val="00DB1DE8"/>
    <w:rsid w:val="00E027E6"/>
    <w:rsid w:val="00E04E9F"/>
    <w:rsid w:val="00E514BC"/>
    <w:rsid w:val="00E909FD"/>
    <w:rsid w:val="00EA3945"/>
    <w:rsid w:val="00EF4EFB"/>
    <w:rsid w:val="00EF6136"/>
    <w:rsid w:val="00F01E84"/>
    <w:rsid w:val="00F0388D"/>
    <w:rsid w:val="00F246B0"/>
    <w:rsid w:val="00F329C8"/>
    <w:rsid w:val="00F47270"/>
    <w:rsid w:val="00F717D1"/>
    <w:rsid w:val="00F87BD1"/>
    <w:rsid w:val="00F919EA"/>
    <w:rsid w:val="00FA6E76"/>
    <w:rsid w:val="00FD14D3"/>
    <w:rsid w:val="00FE0D30"/>
    <w:rsid w:val="00FE0FFE"/>
    <w:rsid w:val="00FE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6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5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51C"/>
  </w:style>
  <w:style w:type="paragraph" w:styleId="Footer">
    <w:name w:val="footer"/>
    <w:basedOn w:val="Normal"/>
    <w:link w:val="FooterChar"/>
    <w:uiPriority w:val="99"/>
    <w:unhideWhenUsed/>
    <w:rsid w:val="00231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51C"/>
  </w:style>
  <w:style w:type="character" w:styleId="Hyperlink">
    <w:name w:val="Hyperlink"/>
    <w:basedOn w:val="DefaultParagraphFont"/>
    <w:uiPriority w:val="99"/>
    <w:unhideWhenUsed/>
    <w:rsid w:val="0023151C"/>
    <w:rPr>
      <w:color w:val="0563C1" w:themeColor="hyperlink"/>
      <w:u w:val="single"/>
    </w:rPr>
  </w:style>
  <w:style w:type="paragraph" w:styleId="BalloonText">
    <w:name w:val="Balloon Text"/>
    <w:basedOn w:val="Normal"/>
    <w:link w:val="BalloonTextChar"/>
    <w:uiPriority w:val="99"/>
    <w:semiHidden/>
    <w:unhideWhenUsed/>
    <w:rsid w:val="00E51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4BC"/>
    <w:rPr>
      <w:rFonts w:ascii="Tahoma" w:hAnsi="Tahoma" w:cs="Tahoma"/>
      <w:sz w:val="16"/>
      <w:szCs w:val="16"/>
    </w:rPr>
  </w:style>
  <w:style w:type="character" w:styleId="Emphasis">
    <w:name w:val="Emphasis"/>
    <w:uiPriority w:val="20"/>
    <w:qFormat/>
    <w:rsid w:val="000B5EB7"/>
    <w:rPr>
      <w:i/>
      <w:iCs/>
    </w:rPr>
  </w:style>
  <w:style w:type="character" w:styleId="FollowedHyperlink">
    <w:name w:val="FollowedHyperlink"/>
    <w:basedOn w:val="DefaultParagraphFont"/>
    <w:uiPriority w:val="99"/>
    <w:semiHidden/>
    <w:unhideWhenUsed/>
    <w:rsid w:val="00544B19"/>
    <w:rPr>
      <w:color w:val="954F72" w:themeColor="followedHyperlink"/>
      <w:u w:val="single"/>
    </w:rPr>
  </w:style>
  <w:style w:type="paragraph" w:customStyle="1" w:styleId="BasicParagraph">
    <w:name w:val="[Basic Paragraph]"/>
    <w:basedOn w:val="Normal"/>
    <w:uiPriority w:val="99"/>
    <w:rsid w:val="00B02D3B"/>
    <w:pPr>
      <w:autoSpaceDE w:val="0"/>
      <w:autoSpaceDN w:val="0"/>
      <w:adjustRightInd w:val="0"/>
      <w:spacing w:after="0" w:line="288" w:lineRule="auto"/>
      <w:textAlignment w:val="center"/>
    </w:pPr>
    <w:rPr>
      <w:rFonts w:ascii="Minion Pro" w:hAnsi="Minion Pro" w:cs="Minion Pro"/>
      <w:color w:val="000000"/>
      <w:sz w:val="24"/>
      <w:szCs w:val="24"/>
    </w:rPr>
  </w:style>
  <w:style w:type="numbering" w:customStyle="1" w:styleId="NoList1">
    <w:name w:val="No List1"/>
    <w:next w:val="NoList"/>
    <w:uiPriority w:val="99"/>
    <w:semiHidden/>
    <w:unhideWhenUsed/>
    <w:rsid w:val="00BA2143"/>
  </w:style>
  <w:style w:type="paragraph" w:styleId="BodyText">
    <w:name w:val="Body Text"/>
    <w:basedOn w:val="Normal"/>
    <w:link w:val="BodyTextChar"/>
    <w:uiPriority w:val="1"/>
    <w:qFormat/>
    <w:rsid w:val="00BA2143"/>
    <w:pPr>
      <w:autoSpaceDE w:val="0"/>
      <w:autoSpaceDN w:val="0"/>
      <w:adjustRightInd w:val="0"/>
      <w:spacing w:after="0" w:line="240" w:lineRule="auto"/>
      <w:ind w:left="240"/>
    </w:pPr>
    <w:rPr>
      <w:rFonts w:ascii="Arial" w:hAnsi="Arial" w:cs="Arial"/>
      <w:sz w:val="20"/>
      <w:szCs w:val="20"/>
    </w:rPr>
  </w:style>
  <w:style w:type="character" w:customStyle="1" w:styleId="BodyTextChar">
    <w:name w:val="Body Text Char"/>
    <w:basedOn w:val="DefaultParagraphFont"/>
    <w:link w:val="BodyText"/>
    <w:uiPriority w:val="1"/>
    <w:rsid w:val="00BA2143"/>
    <w:rPr>
      <w:rFonts w:ascii="Arial" w:hAnsi="Arial" w:cs="Arial"/>
      <w:sz w:val="20"/>
      <w:szCs w:val="20"/>
    </w:rPr>
  </w:style>
  <w:style w:type="paragraph" w:styleId="ListParagraph">
    <w:name w:val="List Paragraph"/>
    <w:basedOn w:val="Normal"/>
    <w:uiPriority w:val="1"/>
    <w:qFormat/>
    <w:rsid w:val="00BA2143"/>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BA2143"/>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5C5F1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03F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56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5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51C"/>
  </w:style>
  <w:style w:type="paragraph" w:styleId="Footer">
    <w:name w:val="footer"/>
    <w:basedOn w:val="Normal"/>
    <w:link w:val="FooterChar"/>
    <w:uiPriority w:val="99"/>
    <w:unhideWhenUsed/>
    <w:rsid w:val="00231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51C"/>
  </w:style>
  <w:style w:type="character" w:styleId="Hyperlink">
    <w:name w:val="Hyperlink"/>
    <w:basedOn w:val="DefaultParagraphFont"/>
    <w:uiPriority w:val="99"/>
    <w:unhideWhenUsed/>
    <w:rsid w:val="0023151C"/>
    <w:rPr>
      <w:color w:val="0563C1" w:themeColor="hyperlink"/>
      <w:u w:val="single"/>
    </w:rPr>
  </w:style>
  <w:style w:type="paragraph" w:styleId="BalloonText">
    <w:name w:val="Balloon Text"/>
    <w:basedOn w:val="Normal"/>
    <w:link w:val="BalloonTextChar"/>
    <w:uiPriority w:val="99"/>
    <w:semiHidden/>
    <w:unhideWhenUsed/>
    <w:rsid w:val="00E51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4BC"/>
    <w:rPr>
      <w:rFonts w:ascii="Tahoma" w:hAnsi="Tahoma" w:cs="Tahoma"/>
      <w:sz w:val="16"/>
      <w:szCs w:val="16"/>
    </w:rPr>
  </w:style>
  <w:style w:type="character" w:styleId="Emphasis">
    <w:name w:val="Emphasis"/>
    <w:uiPriority w:val="20"/>
    <w:qFormat/>
    <w:rsid w:val="000B5EB7"/>
    <w:rPr>
      <w:i/>
      <w:iCs/>
    </w:rPr>
  </w:style>
  <w:style w:type="character" w:styleId="FollowedHyperlink">
    <w:name w:val="FollowedHyperlink"/>
    <w:basedOn w:val="DefaultParagraphFont"/>
    <w:uiPriority w:val="99"/>
    <w:semiHidden/>
    <w:unhideWhenUsed/>
    <w:rsid w:val="00544B19"/>
    <w:rPr>
      <w:color w:val="954F72" w:themeColor="followedHyperlink"/>
      <w:u w:val="single"/>
    </w:rPr>
  </w:style>
  <w:style w:type="paragraph" w:customStyle="1" w:styleId="BasicParagraph">
    <w:name w:val="[Basic Paragraph]"/>
    <w:basedOn w:val="Normal"/>
    <w:uiPriority w:val="99"/>
    <w:rsid w:val="00B02D3B"/>
    <w:pPr>
      <w:autoSpaceDE w:val="0"/>
      <w:autoSpaceDN w:val="0"/>
      <w:adjustRightInd w:val="0"/>
      <w:spacing w:after="0" w:line="288" w:lineRule="auto"/>
      <w:textAlignment w:val="center"/>
    </w:pPr>
    <w:rPr>
      <w:rFonts w:ascii="Minion Pro" w:hAnsi="Minion Pro" w:cs="Minion Pro"/>
      <w:color w:val="000000"/>
      <w:sz w:val="24"/>
      <w:szCs w:val="24"/>
    </w:rPr>
  </w:style>
  <w:style w:type="numbering" w:customStyle="1" w:styleId="NoList1">
    <w:name w:val="No List1"/>
    <w:next w:val="NoList"/>
    <w:uiPriority w:val="99"/>
    <w:semiHidden/>
    <w:unhideWhenUsed/>
    <w:rsid w:val="00BA2143"/>
  </w:style>
  <w:style w:type="paragraph" w:styleId="BodyText">
    <w:name w:val="Body Text"/>
    <w:basedOn w:val="Normal"/>
    <w:link w:val="BodyTextChar"/>
    <w:uiPriority w:val="1"/>
    <w:qFormat/>
    <w:rsid w:val="00BA2143"/>
    <w:pPr>
      <w:autoSpaceDE w:val="0"/>
      <w:autoSpaceDN w:val="0"/>
      <w:adjustRightInd w:val="0"/>
      <w:spacing w:after="0" w:line="240" w:lineRule="auto"/>
      <w:ind w:left="240"/>
    </w:pPr>
    <w:rPr>
      <w:rFonts w:ascii="Arial" w:hAnsi="Arial" w:cs="Arial"/>
      <w:sz w:val="20"/>
      <w:szCs w:val="20"/>
    </w:rPr>
  </w:style>
  <w:style w:type="character" w:customStyle="1" w:styleId="BodyTextChar">
    <w:name w:val="Body Text Char"/>
    <w:basedOn w:val="DefaultParagraphFont"/>
    <w:link w:val="BodyText"/>
    <w:uiPriority w:val="1"/>
    <w:rsid w:val="00BA2143"/>
    <w:rPr>
      <w:rFonts w:ascii="Arial" w:hAnsi="Arial" w:cs="Arial"/>
      <w:sz w:val="20"/>
      <w:szCs w:val="20"/>
    </w:rPr>
  </w:style>
  <w:style w:type="paragraph" w:styleId="ListParagraph">
    <w:name w:val="List Paragraph"/>
    <w:basedOn w:val="Normal"/>
    <w:uiPriority w:val="1"/>
    <w:qFormat/>
    <w:rsid w:val="00BA2143"/>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BA2143"/>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5C5F1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03F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56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668030">
      <w:bodyDiv w:val="1"/>
      <w:marLeft w:val="0"/>
      <w:marRight w:val="0"/>
      <w:marTop w:val="0"/>
      <w:marBottom w:val="0"/>
      <w:divBdr>
        <w:top w:val="none" w:sz="0" w:space="0" w:color="auto"/>
        <w:left w:val="none" w:sz="0" w:space="0" w:color="auto"/>
        <w:bottom w:val="none" w:sz="0" w:space="0" w:color="auto"/>
        <w:right w:val="none" w:sz="0" w:space="0" w:color="auto"/>
      </w:divBdr>
    </w:div>
    <w:div w:id="308831503">
      <w:bodyDiv w:val="1"/>
      <w:marLeft w:val="0"/>
      <w:marRight w:val="0"/>
      <w:marTop w:val="0"/>
      <w:marBottom w:val="0"/>
      <w:divBdr>
        <w:top w:val="none" w:sz="0" w:space="0" w:color="auto"/>
        <w:left w:val="none" w:sz="0" w:space="0" w:color="auto"/>
        <w:bottom w:val="none" w:sz="0" w:space="0" w:color="auto"/>
        <w:right w:val="none" w:sz="0" w:space="0" w:color="auto"/>
      </w:divBdr>
      <w:divsChild>
        <w:div w:id="1204290337">
          <w:marLeft w:val="0"/>
          <w:marRight w:val="0"/>
          <w:marTop w:val="0"/>
          <w:marBottom w:val="0"/>
          <w:divBdr>
            <w:top w:val="none" w:sz="0" w:space="0" w:color="auto"/>
            <w:left w:val="none" w:sz="0" w:space="0" w:color="auto"/>
            <w:bottom w:val="none" w:sz="0" w:space="0" w:color="auto"/>
            <w:right w:val="none" w:sz="0" w:space="0" w:color="auto"/>
          </w:divBdr>
          <w:divsChild>
            <w:div w:id="1518621727">
              <w:marLeft w:val="0"/>
              <w:marRight w:val="0"/>
              <w:marTop w:val="0"/>
              <w:marBottom w:val="0"/>
              <w:divBdr>
                <w:top w:val="none" w:sz="0" w:space="0" w:color="auto"/>
                <w:left w:val="none" w:sz="0" w:space="0" w:color="auto"/>
                <w:bottom w:val="none" w:sz="0" w:space="0" w:color="auto"/>
                <w:right w:val="none" w:sz="0" w:space="0" w:color="auto"/>
              </w:divBdr>
              <w:divsChild>
                <w:div w:id="1995793164">
                  <w:marLeft w:val="0"/>
                  <w:marRight w:val="0"/>
                  <w:marTop w:val="0"/>
                  <w:marBottom w:val="0"/>
                  <w:divBdr>
                    <w:top w:val="none" w:sz="0" w:space="0" w:color="auto"/>
                    <w:left w:val="none" w:sz="0" w:space="0" w:color="auto"/>
                    <w:bottom w:val="none" w:sz="0" w:space="0" w:color="auto"/>
                    <w:right w:val="none" w:sz="0" w:space="0" w:color="auto"/>
                  </w:divBdr>
                  <w:divsChild>
                    <w:div w:id="1399479846">
                      <w:marLeft w:val="0"/>
                      <w:marRight w:val="0"/>
                      <w:marTop w:val="0"/>
                      <w:marBottom w:val="0"/>
                      <w:divBdr>
                        <w:top w:val="none" w:sz="0" w:space="0" w:color="auto"/>
                        <w:left w:val="none" w:sz="0" w:space="0" w:color="auto"/>
                        <w:bottom w:val="none" w:sz="0" w:space="0" w:color="auto"/>
                        <w:right w:val="none" w:sz="0" w:space="0" w:color="auto"/>
                      </w:divBdr>
                      <w:divsChild>
                        <w:div w:id="1430354241">
                          <w:marLeft w:val="0"/>
                          <w:marRight w:val="0"/>
                          <w:marTop w:val="0"/>
                          <w:marBottom w:val="0"/>
                          <w:divBdr>
                            <w:top w:val="none" w:sz="0" w:space="0" w:color="auto"/>
                            <w:left w:val="none" w:sz="0" w:space="0" w:color="auto"/>
                            <w:bottom w:val="none" w:sz="0" w:space="0" w:color="auto"/>
                            <w:right w:val="none" w:sz="0" w:space="0" w:color="auto"/>
                          </w:divBdr>
                          <w:divsChild>
                            <w:div w:id="2138061326">
                              <w:marLeft w:val="0"/>
                              <w:marRight w:val="0"/>
                              <w:marTop w:val="0"/>
                              <w:marBottom w:val="0"/>
                              <w:divBdr>
                                <w:top w:val="none" w:sz="0" w:space="0" w:color="auto"/>
                                <w:left w:val="none" w:sz="0" w:space="0" w:color="auto"/>
                                <w:bottom w:val="none" w:sz="0" w:space="0" w:color="auto"/>
                                <w:right w:val="none" w:sz="0" w:space="0" w:color="auto"/>
                              </w:divBdr>
                              <w:divsChild>
                                <w:div w:id="1923293326">
                                  <w:marLeft w:val="0"/>
                                  <w:marRight w:val="0"/>
                                  <w:marTop w:val="0"/>
                                  <w:marBottom w:val="0"/>
                                  <w:divBdr>
                                    <w:top w:val="none" w:sz="0" w:space="0" w:color="auto"/>
                                    <w:left w:val="none" w:sz="0" w:space="0" w:color="auto"/>
                                    <w:bottom w:val="none" w:sz="0" w:space="0" w:color="auto"/>
                                    <w:right w:val="none" w:sz="0" w:space="0" w:color="auto"/>
                                  </w:divBdr>
                                  <w:divsChild>
                                    <w:div w:id="1829595433">
                                      <w:marLeft w:val="0"/>
                                      <w:marRight w:val="0"/>
                                      <w:marTop w:val="0"/>
                                      <w:marBottom w:val="0"/>
                                      <w:divBdr>
                                        <w:top w:val="none" w:sz="0" w:space="0" w:color="auto"/>
                                        <w:left w:val="none" w:sz="0" w:space="0" w:color="auto"/>
                                        <w:bottom w:val="none" w:sz="0" w:space="0" w:color="auto"/>
                                        <w:right w:val="none" w:sz="0" w:space="0" w:color="auto"/>
                                      </w:divBdr>
                                      <w:divsChild>
                                        <w:div w:id="830876823">
                                          <w:marLeft w:val="0"/>
                                          <w:marRight w:val="0"/>
                                          <w:marTop w:val="0"/>
                                          <w:marBottom w:val="0"/>
                                          <w:divBdr>
                                            <w:top w:val="none" w:sz="0" w:space="0" w:color="auto"/>
                                            <w:left w:val="none" w:sz="0" w:space="0" w:color="auto"/>
                                            <w:bottom w:val="none" w:sz="0" w:space="0" w:color="auto"/>
                                            <w:right w:val="none" w:sz="0" w:space="0" w:color="auto"/>
                                          </w:divBdr>
                                          <w:divsChild>
                                            <w:div w:id="6102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3065722">
      <w:bodyDiv w:val="1"/>
      <w:marLeft w:val="0"/>
      <w:marRight w:val="0"/>
      <w:marTop w:val="0"/>
      <w:marBottom w:val="0"/>
      <w:divBdr>
        <w:top w:val="none" w:sz="0" w:space="0" w:color="auto"/>
        <w:left w:val="none" w:sz="0" w:space="0" w:color="auto"/>
        <w:bottom w:val="none" w:sz="0" w:space="0" w:color="auto"/>
        <w:right w:val="none" w:sz="0" w:space="0" w:color="auto"/>
      </w:divBdr>
      <w:divsChild>
        <w:div w:id="1910118983">
          <w:marLeft w:val="0"/>
          <w:marRight w:val="0"/>
          <w:marTop w:val="0"/>
          <w:marBottom w:val="0"/>
          <w:divBdr>
            <w:top w:val="none" w:sz="0" w:space="0" w:color="auto"/>
            <w:left w:val="none" w:sz="0" w:space="0" w:color="auto"/>
            <w:bottom w:val="none" w:sz="0" w:space="0" w:color="auto"/>
            <w:right w:val="none" w:sz="0" w:space="0" w:color="auto"/>
          </w:divBdr>
          <w:divsChild>
            <w:div w:id="1364476639">
              <w:marLeft w:val="0"/>
              <w:marRight w:val="0"/>
              <w:marTop w:val="0"/>
              <w:marBottom w:val="0"/>
              <w:divBdr>
                <w:top w:val="none" w:sz="0" w:space="0" w:color="auto"/>
                <w:left w:val="none" w:sz="0" w:space="0" w:color="auto"/>
                <w:bottom w:val="none" w:sz="0" w:space="0" w:color="auto"/>
                <w:right w:val="none" w:sz="0" w:space="0" w:color="auto"/>
              </w:divBdr>
              <w:divsChild>
                <w:div w:id="1751151419">
                  <w:marLeft w:val="150"/>
                  <w:marRight w:val="150"/>
                  <w:marTop w:val="0"/>
                  <w:marBottom w:val="0"/>
                  <w:divBdr>
                    <w:top w:val="none" w:sz="0" w:space="0" w:color="auto"/>
                    <w:left w:val="none" w:sz="0" w:space="0" w:color="auto"/>
                    <w:bottom w:val="none" w:sz="0" w:space="0" w:color="auto"/>
                    <w:right w:val="none" w:sz="0" w:space="0" w:color="auto"/>
                  </w:divBdr>
                  <w:divsChild>
                    <w:div w:id="1379695734">
                      <w:marLeft w:val="0"/>
                      <w:marRight w:val="0"/>
                      <w:marTop w:val="0"/>
                      <w:marBottom w:val="0"/>
                      <w:divBdr>
                        <w:top w:val="none" w:sz="0" w:space="0" w:color="auto"/>
                        <w:left w:val="none" w:sz="0" w:space="0" w:color="auto"/>
                        <w:bottom w:val="none" w:sz="0" w:space="0" w:color="auto"/>
                        <w:right w:val="none" w:sz="0" w:space="0" w:color="auto"/>
                      </w:divBdr>
                      <w:divsChild>
                        <w:div w:id="1059669249">
                          <w:marLeft w:val="0"/>
                          <w:marRight w:val="0"/>
                          <w:marTop w:val="0"/>
                          <w:marBottom w:val="0"/>
                          <w:divBdr>
                            <w:top w:val="none" w:sz="0" w:space="0" w:color="auto"/>
                            <w:left w:val="none" w:sz="0" w:space="0" w:color="auto"/>
                            <w:bottom w:val="none" w:sz="0" w:space="0" w:color="auto"/>
                            <w:right w:val="none" w:sz="0" w:space="0" w:color="auto"/>
                          </w:divBdr>
                          <w:divsChild>
                            <w:div w:id="94135171">
                              <w:marLeft w:val="0"/>
                              <w:marRight w:val="0"/>
                              <w:marTop w:val="0"/>
                              <w:marBottom w:val="0"/>
                              <w:divBdr>
                                <w:top w:val="none" w:sz="0" w:space="0" w:color="auto"/>
                                <w:left w:val="none" w:sz="0" w:space="0" w:color="auto"/>
                                <w:bottom w:val="none" w:sz="0" w:space="0" w:color="auto"/>
                                <w:right w:val="none" w:sz="0" w:space="0" w:color="auto"/>
                              </w:divBdr>
                              <w:divsChild>
                                <w:div w:id="1505895170">
                                  <w:marLeft w:val="0"/>
                                  <w:marRight w:val="0"/>
                                  <w:marTop w:val="0"/>
                                  <w:marBottom w:val="0"/>
                                  <w:divBdr>
                                    <w:top w:val="none" w:sz="0" w:space="0" w:color="auto"/>
                                    <w:left w:val="none" w:sz="0" w:space="0" w:color="auto"/>
                                    <w:bottom w:val="none" w:sz="0" w:space="0" w:color="auto"/>
                                    <w:right w:val="none" w:sz="0" w:space="0" w:color="auto"/>
                                  </w:divBdr>
                                  <w:divsChild>
                                    <w:div w:id="5474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508842">
      <w:bodyDiv w:val="1"/>
      <w:marLeft w:val="0"/>
      <w:marRight w:val="0"/>
      <w:marTop w:val="0"/>
      <w:marBottom w:val="0"/>
      <w:divBdr>
        <w:top w:val="none" w:sz="0" w:space="0" w:color="auto"/>
        <w:left w:val="none" w:sz="0" w:space="0" w:color="auto"/>
        <w:bottom w:val="none" w:sz="0" w:space="0" w:color="auto"/>
        <w:right w:val="none" w:sz="0" w:space="0" w:color="auto"/>
      </w:divBdr>
      <w:divsChild>
        <w:div w:id="285087282">
          <w:marLeft w:val="0"/>
          <w:marRight w:val="0"/>
          <w:marTop w:val="100"/>
          <w:marBottom w:val="100"/>
          <w:divBdr>
            <w:top w:val="none" w:sz="0" w:space="0" w:color="auto"/>
            <w:left w:val="none" w:sz="0" w:space="0" w:color="auto"/>
            <w:bottom w:val="none" w:sz="0" w:space="0" w:color="auto"/>
            <w:right w:val="none" w:sz="0" w:space="0" w:color="auto"/>
          </w:divBdr>
          <w:divsChild>
            <w:div w:id="1817605726">
              <w:marLeft w:val="0"/>
              <w:marRight w:val="0"/>
              <w:marTop w:val="0"/>
              <w:marBottom w:val="0"/>
              <w:divBdr>
                <w:top w:val="none" w:sz="0" w:space="0" w:color="auto"/>
                <w:left w:val="none" w:sz="0" w:space="0" w:color="auto"/>
                <w:bottom w:val="none" w:sz="0" w:space="0" w:color="auto"/>
                <w:right w:val="none" w:sz="0" w:space="0" w:color="auto"/>
              </w:divBdr>
              <w:divsChild>
                <w:div w:id="850755259">
                  <w:marLeft w:val="0"/>
                  <w:marRight w:val="0"/>
                  <w:marTop w:val="0"/>
                  <w:marBottom w:val="0"/>
                  <w:divBdr>
                    <w:top w:val="none" w:sz="0" w:space="0" w:color="auto"/>
                    <w:left w:val="none" w:sz="0" w:space="0" w:color="auto"/>
                    <w:bottom w:val="none" w:sz="0" w:space="0" w:color="auto"/>
                    <w:right w:val="none" w:sz="0" w:space="0" w:color="auto"/>
                  </w:divBdr>
                  <w:divsChild>
                    <w:div w:id="88357822">
                      <w:marLeft w:val="0"/>
                      <w:marRight w:val="0"/>
                      <w:marTop w:val="0"/>
                      <w:marBottom w:val="0"/>
                      <w:divBdr>
                        <w:top w:val="none" w:sz="0" w:space="0" w:color="auto"/>
                        <w:left w:val="none" w:sz="0" w:space="0" w:color="auto"/>
                        <w:bottom w:val="none" w:sz="0" w:space="0" w:color="auto"/>
                        <w:right w:val="none" w:sz="0" w:space="0" w:color="auto"/>
                      </w:divBdr>
                      <w:divsChild>
                        <w:div w:id="431508936">
                          <w:blockQuote w:val="1"/>
                          <w:marLeft w:val="720"/>
                          <w:marRight w:val="720"/>
                          <w:marTop w:val="0"/>
                          <w:marBottom w:val="100"/>
                          <w:divBdr>
                            <w:top w:val="none" w:sz="0" w:space="0" w:color="auto"/>
                            <w:left w:val="none" w:sz="0" w:space="0" w:color="auto"/>
                            <w:bottom w:val="none" w:sz="0" w:space="0" w:color="auto"/>
                            <w:right w:val="none" w:sz="0" w:space="0" w:color="auto"/>
                          </w:divBdr>
                        </w:div>
                        <w:div w:id="470178624">
                          <w:blockQuote w:val="1"/>
                          <w:marLeft w:val="720"/>
                          <w:marRight w:val="720"/>
                          <w:marTop w:val="0"/>
                          <w:marBottom w:val="100"/>
                          <w:divBdr>
                            <w:top w:val="none" w:sz="0" w:space="0" w:color="auto"/>
                            <w:left w:val="none" w:sz="0" w:space="0" w:color="auto"/>
                            <w:bottom w:val="none" w:sz="0" w:space="0" w:color="auto"/>
                            <w:right w:val="none" w:sz="0" w:space="0" w:color="auto"/>
                          </w:divBdr>
                        </w:div>
                        <w:div w:id="1523319116">
                          <w:blockQuote w:val="1"/>
                          <w:marLeft w:val="720"/>
                          <w:marRight w:val="720"/>
                          <w:marTop w:val="0"/>
                          <w:marBottom w:val="100"/>
                          <w:divBdr>
                            <w:top w:val="none" w:sz="0" w:space="0" w:color="auto"/>
                            <w:left w:val="none" w:sz="0" w:space="0" w:color="auto"/>
                            <w:bottom w:val="none" w:sz="0" w:space="0" w:color="auto"/>
                            <w:right w:val="none" w:sz="0" w:space="0" w:color="auto"/>
                          </w:divBdr>
                        </w:div>
                        <w:div w:id="1541358902">
                          <w:blockQuote w:val="1"/>
                          <w:marLeft w:val="720"/>
                          <w:marRight w:val="720"/>
                          <w:marTop w:val="0"/>
                          <w:marBottom w:val="100"/>
                          <w:divBdr>
                            <w:top w:val="none" w:sz="0" w:space="0" w:color="auto"/>
                            <w:left w:val="none" w:sz="0" w:space="0" w:color="auto"/>
                            <w:bottom w:val="none" w:sz="0" w:space="0" w:color="auto"/>
                            <w:right w:val="none" w:sz="0" w:space="0" w:color="auto"/>
                          </w:divBdr>
                        </w:div>
                        <w:div w:id="1452434150">
                          <w:blockQuote w:val="1"/>
                          <w:marLeft w:val="720"/>
                          <w:marRight w:val="720"/>
                          <w:marTop w:val="0"/>
                          <w:marBottom w:val="100"/>
                          <w:divBdr>
                            <w:top w:val="none" w:sz="0" w:space="0" w:color="auto"/>
                            <w:left w:val="none" w:sz="0" w:space="0" w:color="auto"/>
                            <w:bottom w:val="none" w:sz="0" w:space="0" w:color="auto"/>
                            <w:right w:val="none" w:sz="0" w:space="0" w:color="auto"/>
                          </w:divBdr>
                        </w:div>
                        <w:div w:id="1109010298">
                          <w:blockQuote w:val="1"/>
                          <w:marLeft w:val="720"/>
                          <w:marRight w:val="720"/>
                          <w:marTop w:val="0"/>
                          <w:marBottom w:val="100"/>
                          <w:divBdr>
                            <w:top w:val="none" w:sz="0" w:space="0" w:color="auto"/>
                            <w:left w:val="none" w:sz="0" w:space="0" w:color="auto"/>
                            <w:bottom w:val="none" w:sz="0" w:space="0" w:color="auto"/>
                            <w:right w:val="none" w:sz="0" w:space="0" w:color="auto"/>
                          </w:divBdr>
                        </w:div>
                        <w:div w:id="280959628">
                          <w:blockQuote w:val="1"/>
                          <w:marLeft w:val="720"/>
                          <w:marRight w:val="720"/>
                          <w:marTop w:val="0"/>
                          <w:marBottom w:val="100"/>
                          <w:divBdr>
                            <w:top w:val="none" w:sz="0" w:space="0" w:color="auto"/>
                            <w:left w:val="none" w:sz="0" w:space="0" w:color="auto"/>
                            <w:bottom w:val="none" w:sz="0" w:space="0" w:color="auto"/>
                            <w:right w:val="none" w:sz="0" w:space="0" w:color="auto"/>
                          </w:divBdr>
                        </w:div>
                        <w:div w:id="41292153">
                          <w:blockQuote w:val="1"/>
                          <w:marLeft w:val="720"/>
                          <w:marRight w:val="720"/>
                          <w:marTop w:val="0"/>
                          <w:marBottom w:val="100"/>
                          <w:divBdr>
                            <w:top w:val="none" w:sz="0" w:space="0" w:color="auto"/>
                            <w:left w:val="none" w:sz="0" w:space="0" w:color="auto"/>
                            <w:bottom w:val="none" w:sz="0" w:space="0" w:color="auto"/>
                            <w:right w:val="none" w:sz="0" w:space="0" w:color="auto"/>
                          </w:divBdr>
                        </w:div>
                        <w:div w:id="1708673789">
                          <w:blockQuote w:val="1"/>
                          <w:marLeft w:val="720"/>
                          <w:marRight w:val="720"/>
                          <w:marTop w:val="0"/>
                          <w:marBottom w:val="100"/>
                          <w:divBdr>
                            <w:top w:val="none" w:sz="0" w:space="0" w:color="auto"/>
                            <w:left w:val="none" w:sz="0" w:space="0" w:color="auto"/>
                            <w:bottom w:val="none" w:sz="0" w:space="0" w:color="auto"/>
                            <w:right w:val="none" w:sz="0" w:space="0" w:color="auto"/>
                          </w:divBdr>
                        </w:div>
                        <w:div w:id="17453018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1988196200">
                      <w:marLeft w:val="0"/>
                      <w:marRight w:val="0"/>
                      <w:marTop w:val="0"/>
                      <w:marBottom w:val="0"/>
                      <w:divBdr>
                        <w:top w:val="none" w:sz="0" w:space="0" w:color="auto"/>
                        <w:left w:val="none" w:sz="0" w:space="0" w:color="auto"/>
                        <w:bottom w:val="none" w:sz="0" w:space="0" w:color="auto"/>
                        <w:right w:val="none" w:sz="0" w:space="0" w:color="auto"/>
                      </w:divBdr>
                      <w:divsChild>
                        <w:div w:id="1129779683">
                          <w:marLeft w:val="0"/>
                          <w:marRight w:val="0"/>
                          <w:marTop w:val="0"/>
                          <w:marBottom w:val="0"/>
                          <w:divBdr>
                            <w:top w:val="none" w:sz="0" w:space="0" w:color="auto"/>
                            <w:left w:val="none" w:sz="0" w:space="0" w:color="auto"/>
                            <w:bottom w:val="none" w:sz="0" w:space="0" w:color="auto"/>
                            <w:right w:val="none" w:sz="0" w:space="0" w:color="auto"/>
                          </w:divBdr>
                          <w:divsChild>
                            <w:div w:id="1789811326">
                              <w:marLeft w:val="0"/>
                              <w:marRight w:val="0"/>
                              <w:marTop w:val="0"/>
                              <w:marBottom w:val="75"/>
                              <w:divBdr>
                                <w:top w:val="none" w:sz="0" w:space="0" w:color="auto"/>
                                <w:left w:val="none" w:sz="0" w:space="0" w:color="auto"/>
                                <w:bottom w:val="none" w:sz="0" w:space="0" w:color="auto"/>
                                <w:right w:val="none" w:sz="0" w:space="0" w:color="auto"/>
                              </w:divBdr>
                            </w:div>
                          </w:divsChild>
                        </w:div>
                        <w:div w:id="1683319048">
                          <w:marLeft w:val="0"/>
                          <w:marRight w:val="0"/>
                          <w:marTop w:val="0"/>
                          <w:marBottom w:val="0"/>
                          <w:divBdr>
                            <w:top w:val="none" w:sz="0" w:space="0" w:color="auto"/>
                            <w:left w:val="none" w:sz="0" w:space="0" w:color="auto"/>
                            <w:bottom w:val="none" w:sz="0" w:space="0" w:color="auto"/>
                            <w:right w:val="none" w:sz="0" w:space="0" w:color="auto"/>
                          </w:divBdr>
                          <w:divsChild>
                            <w:div w:id="2108844969">
                              <w:marLeft w:val="0"/>
                              <w:marRight w:val="0"/>
                              <w:marTop w:val="0"/>
                              <w:marBottom w:val="0"/>
                              <w:divBdr>
                                <w:top w:val="none" w:sz="0" w:space="0" w:color="auto"/>
                                <w:left w:val="none" w:sz="0" w:space="0" w:color="auto"/>
                                <w:bottom w:val="none" w:sz="0" w:space="0" w:color="auto"/>
                                <w:right w:val="none" w:sz="0" w:space="0" w:color="auto"/>
                              </w:divBdr>
                              <w:divsChild>
                                <w:div w:id="920262401">
                                  <w:marLeft w:val="0"/>
                                  <w:marRight w:val="0"/>
                                  <w:marTop w:val="0"/>
                                  <w:marBottom w:val="0"/>
                                  <w:divBdr>
                                    <w:top w:val="none" w:sz="0" w:space="0" w:color="auto"/>
                                    <w:left w:val="none" w:sz="0" w:space="0" w:color="auto"/>
                                    <w:bottom w:val="none" w:sz="0" w:space="0" w:color="auto"/>
                                    <w:right w:val="none" w:sz="0" w:space="0" w:color="auto"/>
                                  </w:divBdr>
                                </w:div>
                              </w:divsChild>
                            </w:div>
                            <w:div w:id="126510343">
                              <w:marLeft w:val="0"/>
                              <w:marRight w:val="0"/>
                              <w:marTop w:val="0"/>
                              <w:marBottom w:val="0"/>
                              <w:divBdr>
                                <w:top w:val="none" w:sz="0" w:space="0" w:color="auto"/>
                                <w:left w:val="none" w:sz="0" w:space="0" w:color="auto"/>
                                <w:bottom w:val="none" w:sz="0" w:space="0" w:color="auto"/>
                                <w:right w:val="none" w:sz="0" w:space="0" w:color="auto"/>
                              </w:divBdr>
                              <w:divsChild>
                                <w:div w:id="930629300">
                                  <w:marLeft w:val="0"/>
                                  <w:marRight w:val="0"/>
                                  <w:marTop w:val="0"/>
                                  <w:marBottom w:val="0"/>
                                  <w:divBdr>
                                    <w:top w:val="none" w:sz="0" w:space="0" w:color="auto"/>
                                    <w:left w:val="none" w:sz="0" w:space="0" w:color="auto"/>
                                    <w:bottom w:val="none" w:sz="0" w:space="0" w:color="auto"/>
                                    <w:right w:val="none" w:sz="0" w:space="0" w:color="auto"/>
                                  </w:divBdr>
                                  <w:divsChild>
                                    <w:div w:id="15811388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46824011">
                          <w:marLeft w:val="0"/>
                          <w:marRight w:val="0"/>
                          <w:marTop w:val="0"/>
                          <w:marBottom w:val="0"/>
                          <w:divBdr>
                            <w:top w:val="none" w:sz="0" w:space="0" w:color="auto"/>
                            <w:left w:val="none" w:sz="0" w:space="0" w:color="auto"/>
                            <w:bottom w:val="none" w:sz="0" w:space="0" w:color="auto"/>
                            <w:right w:val="none" w:sz="0" w:space="0" w:color="auto"/>
                          </w:divBdr>
                        </w:div>
                      </w:divsChild>
                    </w:div>
                    <w:div w:id="374741420">
                      <w:marLeft w:val="0"/>
                      <w:marRight w:val="0"/>
                      <w:marTop w:val="0"/>
                      <w:marBottom w:val="0"/>
                      <w:divBdr>
                        <w:top w:val="none" w:sz="0" w:space="0" w:color="auto"/>
                        <w:left w:val="none" w:sz="0" w:space="0" w:color="auto"/>
                        <w:bottom w:val="none" w:sz="0" w:space="0" w:color="auto"/>
                        <w:right w:val="none" w:sz="0" w:space="0" w:color="auto"/>
                      </w:divBdr>
                      <w:divsChild>
                        <w:div w:id="752238087">
                          <w:marLeft w:val="0"/>
                          <w:marRight w:val="0"/>
                          <w:marTop w:val="0"/>
                          <w:marBottom w:val="0"/>
                          <w:divBdr>
                            <w:top w:val="none" w:sz="0" w:space="0" w:color="auto"/>
                            <w:left w:val="none" w:sz="0" w:space="0" w:color="auto"/>
                            <w:bottom w:val="none" w:sz="0" w:space="0" w:color="auto"/>
                            <w:right w:val="none" w:sz="0" w:space="0" w:color="auto"/>
                          </w:divBdr>
                          <w:divsChild>
                            <w:div w:id="758911629">
                              <w:marLeft w:val="0"/>
                              <w:marRight w:val="0"/>
                              <w:marTop w:val="0"/>
                              <w:marBottom w:val="150"/>
                              <w:divBdr>
                                <w:top w:val="none" w:sz="0" w:space="0" w:color="auto"/>
                                <w:left w:val="none" w:sz="0" w:space="0" w:color="auto"/>
                                <w:bottom w:val="none" w:sz="0" w:space="0" w:color="auto"/>
                                <w:right w:val="none" w:sz="0" w:space="0" w:color="auto"/>
                              </w:divBdr>
                            </w:div>
                            <w:div w:id="1053965428">
                              <w:marLeft w:val="0"/>
                              <w:marRight w:val="0"/>
                              <w:marTop w:val="0"/>
                              <w:marBottom w:val="150"/>
                              <w:divBdr>
                                <w:top w:val="none" w:sz="0" w:space="0" w:color="auto"/>
                                <w:left w:val="none" w:sz="0" w:space="0" w:color="auto"/>
                                <w:bottom w:val="none" w:sz="0" w:space="0" w:color="auto"/>
                                <w:right w:val="none" w:sz="0" w:space="0" w:color="auto"/>
                              </w:divBdr>
                            </w:div>
                            <w:div w:id="1136021663">
                              <w:marLeft w:val="0"/>
                              <w:marRight w:val="0"/>
                              <w:marTop w:val="0"/>
                              <w:marBottom w:val="150"/>
                              <w:divBdr>
                                <w:top w:val="none" w:sz="0" w:space="0" w:color="auto"/>
                                <w:left w:val="none" w:sz="0" w:space="0" w:color="auto"/>
                                <w:bottom w:val="none" w:sz="0" w:space="0" w:color="auto"/>
                                <w:right w:val="none" w:sz="0" w:space="0" w:color="auto"/>
                              </w:divBdr>
                            </w:div>
                            <w:div w:id="275525866">
                              <w:marLeft w:val="0"/>
                              <w:marRight w:val="0"/>
                              <w:marTop w:val="0"/>
                              <w:marBottom w:val="150"/>
                              <w:divBdr>
                                <w:top w:val="none" w:sz="0" w:space="0" w:color="auto"/>
                                <w:left w:val="none" w:sz="0" w:space="0" w:color="auto"/>
                                <w:bottom w:val="none" w:sz="0" w:space="0" w:color="auto"/>
                                <w:right w:val="none" w:sz="0" w:space="0" w:color="auto"/>
                              </w:divBdr>
                            </w:div>
                            <w:div w:id="427577379">
                              <w:marLeft w:val="0"/>
                              <w:marRight w:val="0"/>
                              <w:marTop w:val="0"/>
                              <w:marBottom w:val="150"/>
                              <w:divBdr>
                                <w:top w:val="none" w:sz="0" w:space="0" w:color="auto"/>
                                <w:left w:val="none" w:sz="0" w:space="0" w:color="auto"/>
                                <w:bottom w:val="none" w:sz="0" w:space="0" w:color="auto"/>
                                <w:right w:val="none" w:sz="0" w:space="0" w:color="auto"/>
                              </w:divBdr>
                            </w:div>
                            <w:div w:id="2046054286">
                              <w:marLeft w:val="0"/>
                              <w:marRight w:val="0"/>
                              <w:marTop w:val="0"/>
                              <w:marBottom w:val="150"/>
                              <w:divBdr>
                                <w:top w:val="none" w:sz="0" w:space="0" w:color="auto"/>
                                <w:left w:val="none" w:sz="0" w:space="0" w:color="auto"/>
                                <w:bottom w:val="none" w:sz="0" w:space="0" w:color="auto"/>
                                <w:right w:val="none" w:sz="0" w:space="0" w:color="auto"/>
                              </w:divBdr>
                            </w:div>
                          </w:divsChild>
                        </w:div>
                        <w:div w:id="1164587115">
                          <w:marLeft w:val="0"/>
                          <w:marRight w:val="0"/>
                          <w:marTop w:val="0"/>
                          <w:marBottom w:val="0"/>
                          <w:divBdr>
                            <w:top w:val="none" w:sz="0" w:space="0" w:color="auto"/>
                            <w:left w:val="none" w:sz="0" w:space="0" w:color="auto"/>
                            <w:bottom w:val="none" w:sz="0" w:space="0" w:color="auto"/>
                            <w:right w:val="none" w:sz="0" w:space="0" w:color="auto"/>
                          </w:divBdr>
                          <w:divsChild>
                            <w:div w:id="1994022001">
                              <w:marLeft w:val="0"/>
                              <w:marRight w:val="0"/>
                              <w:marTop w:val="0"/>
                              <w:marBottom w:val="150"/>
                              <w:divBdr>
                                <w:top w:val="none" w:sz="0" w:space="0" w:color="auto"/>
                                <w:left w:val="none" w:sz="0" w:space="0" w:color="auto"/>
                                <w:bottom w:val="none" w:sz="0" w:space="0" w:color="auto"/>
                                <w:right w:val="none" w:sz="0" w:space="0" w:color="auto"/>
                              </w:divBdr>
                            </w:div>
                            <w:div w:id="275136034">
                              <w:marLeft w:val="0"/>
                              <w:marRight w:val="0"/>
                              <w:marTop w:val="0"/>
                              <w:marBottom w:val="150"/>
                              <w:divBdr>
                                <w:top w:val="none" w:sz="0" w:space="0" w:color="auto"/>
                                <w:left w:val="none" w:sz="0" w:space="0" w:color="auto"/>
                                <w:bottom w:val="none" w:sz="0" w:space="0" w:color="auto"/>
                                <w:right w:val="none" w:sz="0" w:space="0" w:color="auto"/>
                              </w:divBdr>
                            </w:div>
                            <w:div w:id="1131166334">
                              <w:marLeft w:val="0"/>
                              <w:marRight w:val="0"/>
                              <w:marTop w:val="0"/>
                              <w:marBottom w:val="150"/>
                              <w:divBdr>
                                <w:top w:val="none" w:sz="0" w:space="0" w:color="auto"/>
                                <w:left w:val="none" w:sz="0" w:space="0" w:color="auto"/>
                                <w:bottom w:val="none" w:sz="0" w:space="0" w:color="auto"/>
                                <w:right w:val="none" w:sz="0" w:space="0" w:color="auto"/>
                              </w:divBdr>
                            </w:div>
                            <w:div w:id="2107071283">
                              <w:marLeft w:val="0"/>
                              <w:marRight w:val="0"/>
                              <w:marTop w:val="0"/>
                              <w:marBottom w:val="150"/>
                              <w:divBdr>
                                <w:top w:val="none" w:sz="0" w:space="0" w:color="auto"/>
                                <w:left w:val="none" w:sz="0" w:space="0" w:color="auto"/>
                                <w:bottom w:val="none" w:sz="0" w:space="0" w:color="auto"/>
                                <w:right w:val="none" w:sz="0" w:space="0" w:color="auto"/>
                              </w:divBdr>
                            </w:div>
                            <w:div w:id="1486584463">
                              <w:marLeft w:val="0"/>
                              <w:marRight w:val="0"/>
                              <w:marTop w:val="0"/>
                              <w:marBottom w:val="150"/>
                              <w:divBdr>
                                <w:top w:val="none" w:sz="0" w:space="0" w:color="auto"/>
                                <w:left w:val="none" w:sz="0" w:space="0" w:color="auto"/>
                                <w:bottom w:val="none" w:sz="0" w:space="0" w:color="auto"/>
                                <w:right w:val="none" w:sz="0" w:space="0" w:color="auto"/>
                              </w:divBdr>
                            </w:div>
                            <w:div w:id="1815832295">
                              <w:marLeft w:val="0"/>
                              <w:marRight w:val="0"/>
                              <w:marTop w:val="0"/>
                              <w:marBottom w:val="150"/>
                              <w:divBdr>
                                <w:top w:val="none" w:sz="0" w:space="0" w:color="auto"/>
                                <w:left w:val="none" w:sz="0" w:space="0" w:color="auto"/>
                                <w:bottom w:val="none" w:sz="0" w:space="0" w:color="auto"/>
                                <w:right w:val="none" w:sz="0" w:space="0" w:color="auto"/>
                              </w:divBdr>
                            </w:div>
                          </w:divsChild>
                        </w:div>
                        <w:div w:id="518011745">
                          <w:marLeft w:val="0"/>
                          <w:marRight w:val="0"/>
                          <w:marTop w:val="0"/>
                          <w:marBottom w:val="0"/>
                          <w:divBdr>
                            <w:top w:val="none" w:sz="0" w:space="0" w:color="auto"/>
                            <w:left w:val="none" w:sz="0" w:space="0" w:color="auto"/>
                            <w:bottom w:val="none" w:sz="0" w:space="0" w:color="auto"/>
                            <w:right w:val="none" w:sz="0" w:space="0" w:color="auto"/>
                          </w:divBdr>
                        </w:div>
                      </w:divsChild>
                    </w:div>
                    <w:div w:id="121073816">
                      <w:marLeft w:val="0"/>
                      <w:marRight w:val="0"/>
                      <w:marTop w:val="0"/>
                      <w:marBottom w:val="0"/>
                      <w:divBdr>
                        <w:top w:val="none" w:sz="0" w:space="0" w:color="auto"/>
                        <w:left w:val="none" w:sz="0" w:space="0" w:color="auto"/>
                        <w:bottom w:val="none" w:sz="0" w:space="0" w:color="auto"/>
                        <w:right w:val="none" w:sz="0" w:space="0" w:color="auto"/>
                      </w:divBdr>
                      <w:divsChild>
                        <w:div w:id="1685591238">
                          <w:marLeft w:val="0"/>
                          <w:marRight w:val="0"/>
                          <w:marTop w:val="0"/>
                          <w:marBottom w:val="0"/>
                          <w:divBdr>
                            <w:top w:val="none" w:sz="0" w:space="0" w:color="auto"/>
                            <w:left w:val="none" w:sz="0" w:space="0" w:color="auto"/>
                            <w:bottom w:val="none" w:sz="0" w:space="0" w:color="auto"/>
                            <w:right w:val="none" w:sz="0" w:space="0" w:color="auto"/>
                          </w:divBdr>
                        </w:div>
                        <w:div w:id="6176474">
                          <w:marLeft w:val="0"/>
                          <w:marRight w:val="0"/>
                          <w:marTop w:val="0"/>
                          <w:marBottom w:val="0"/>
                          <w:divBdr>
                            <w:top w:val="none" w:sz="0" w:space="0" w:color="auto"/>
                            <w:left w:val="none" w:sz="0" w:space="0" w:color="auto"/>
                            <w:bottom w:val="none" w:sz="0" w:space="0" w:color="auto"/>
                            <w:right w:val="none" w:sz="0" w:space="0" w:color="auto"/>
                          </w:divBdr>
                        </w:div>
                        <w:div w:id="907036830">
                          <w:marLeft w:val="0"/>
                          <w:marRight w:val="0"/>
                          <w:marTop w:val="0"/>
                          <w:marBottom w:val="0"/>
                          <w:divBdr>
                            <w:top w:val="none" w:sz="0" w:space="0" w:color="auto"/>
                            <w:left w:val="none" w:sz="0" w:space="0" w:color="auto"/>
                            <w:bottom w:val="none" w:sz="0" w:space="0" w:color="auto"/>
                            <w:right w:val="none" w:sz="0" w:space="0" w:color="auto"/>
                          </w:divBdr>
                          <w:divsChild>
                            <w:div w:id="1055854981">
                              <w:marLeft w:val="0"/>
                              <w:marRight w:val="0"/>
                              <w:marTop w:val="0"/>
                              <w:marBottom w:val="0"/>
                              <w:divBdr>
                                <w:top w:val="none" w:sz="0" w:space="0" w:color="auto"/>
                                <w:left w:val="none" w:sz="0" w:space="0" w:color="auto"/>
                                <w:bottom w:val="none" w:sz="0" w:space="0" w:color="auto"/>
                                <w:right w:val="none" w:sz="0" w:space="0" w:color="auto"/>
                              </w:divBdr>
                              <w:divsChild>
                                <w:div w:id="1516530318">
                                  <w:marLeft w:val="0"/>
                                  <w:marRight w:val="0"/>
                                  <w:marTop w:val="0"/>
                                  <w:marBottom w:val="0"/>
                                  <w:divBdr>
                                    <w:top w:val="none" w:sz="0" w:space="0" w:color="auto"/>
                                    <w:left w:val="none" w:sz="0" w:space="0" w:color="auto"/>
                                    <w:bottom w:val="none" w:sz="0" w:space="0" w:color="auto"/>
                                    <w:right w:val="none" w:sz="0" w:space="0" w:color="auto"/>
                                  </w:divBdr>
                                  <w:divsChild>
                                    <w:div w:id="1136223609">
                                      <w:marLeft w:val="0"/>
                                      <w:marRight w:val="0"/>
                                      <w:marTop w:val="0"/>
                                      <w:marBottom w:val="0"/>
                                      <w:divBdr>
                                        <w:top w:val="none" w:sz="0" w:space="0" w:color="auto"/>
                                        <w:left w:val="none" w:sz="0" w:space="0" w:color="auto"/>
                                        <w:bottom w:val="none" w:sz="0" w:space="0" w:color="auto"/>
                                        <w:right w:val="none" w:sz="0" w:space="0" w:color="auto"/>
                                      </w:divBdr>
                                    </w:div>
                                    <w:div w:id="1956058853">
                                      <w:marLeft w:val="0"/>
                                      <w:marRight w:val="0"/>
                                      <w:marTop w:val="0"/>
                                      <w:marBottom w:val="0"/>
                                      <w:divBdr>
                                        <w:top w:val="none" w:sz="0" w:space="0" w:color="auto"/>
                                        <w:left w:val="none" w:sz="0" w:space="0" w:color="auto"/>
                                        <w:bottom w:val="none" w:sz="0" w:space="0" w:color="auto"/>
                                        <w:right w:val="none" w:sz="0" w:space="0" w:color="auto"/>
                                      </w:divBdr>
                                    </w:div>
                                  </w:divsChild>
                                </w:div>
                                <w:div w:id="365064716">
                                  <w:marLeft w:val="0"/>
                                  <w:marRight w:val="0"/>
                                  <w:marTop w:val="0"/>
                                  <w:marBottom w:val="0"/>
                                  <w:divBdr>
                                    <w:top w:val="none" w:sz="0" w:space="0" w:color="auto"/>
                                    <w:left w:val="none" w:sz="0" w:space="0" w:color="auto"/>
                                    <w:bottom w:val="none" w:sz="0" w:space="0" w:color="auto"/>
                                    <w:right w:val="none" w:sz="0" w:space="0" w:color="auto"/>
                                  </w:divBdr>
                                  <w:divsChild>
                                    <w:div w:id="2144734859">
                                      <w:marLeft w:val="0"/>
                                      <w:marRight w:val="0"/>
                                      <w:marTop w:val="0"/>
                                      <w:marBottom w:val="0"/>
                                      <w:divBdr>
                                        <w:top w:val="none" w:sz="0" w:space="0" w:color="auto"/>
                                        <w:left w:val="none" w:sz="0" w:space="0" w:color="auto"/>
                                        <w:bottom w:val="none" w:sz="0" w:space="0" w:color="auto"/>
                                        <w:right w:val="none" w:sz="0" w:space="0" w:color="auto"/>
                                      </w:divBdr>
                                    </w:div>
                                    <w:div w:id="50808510">
                                      <w:marLeft w:val="0"/>
                                      <w:marRight w:val="0"/>
                                      <w:marTop w:val="0"/>
                                      <w:marBottom w:val="0"/>
                                      <w:divBdr>
                                        <w:top w:val="none" w:sz="0" w:space="0" w:color="auto"/>
                                        <w:left w:val="none" w:sz="0" w:space="0" w:color="auto"/>
                                        <w:bottom w:val="none" w:sz="0" w:space="0" w:color="auto"/>
                                        <w:right w:val="none" w:sz="0" w:space="0" w:color="auto"/>
                                      </w:divBdr>
                                    </w:div>
                                  </w:divsChild>
                                </w:div>
                                <w:div w:id="1150365338">
                                  <w:marLeft w:val="0"/>
                                  <w:marRight w:val="0"/>
                                  <w:marTop w:val="0"/>
                                  <w:marBottom w:val="0"/>
                                  <w:divBdr>
                                    <w:top w:val="none" w:sz="0" w:space="0" w:color="auto"/>
                                    <w:left w:val="none" w:sz="0" w:space="0" w:color="auto"/>
                                    <w:bottom w:val="none" w:sz="0" w:space="0" w:color="auto"/>
                                    <w:right w:val="none" w:sz="0" w:space="0" w:color="auto"/>
                                  </w:divBdr>
                                  <w:divsChild>
                                    <w:div w:id="1728914794">
                                      <w:marLeft w:val="0"/>
                                      <w:marRight w:val="0"/>
                                      <w:marTop w:val="0"/>
                                      <w:marBottom w:val="0"/>
                                      <w:divBdr>
                                        <w:top w:val="none" w:sz="0" w:space="0" w:color="auto"/>
                                        <w:left w:val="none" w:sz="0" w:space="0" w:color="auto"/>
                                        <w:bottom w:val="none" w:sz="0" w:space="0" w:color="auto"/>
                                        <w:right w:val="none" w:sz="0" w:space="0" w:color="auto"/>
                                      </w:divBdr>
                                    </w:div>
                                    <w:div w:id="1993824778">
                                      <w:marLeft w:val="0"/>
                                      <w:marRight w:val="0"/>
                                      <w:marTop w:val="0"/>
                                      <w:marBottom w:val="0"/>
                                      <w:divBdr>
                                        <w:top w:val="none" w:sz="0" w:space="0" w:color="auto"/>
                                        <w:left w:val="none" w:sz="0" w:space="0" w:color="auto"/>
                                        <w:bottom w:val="none" w:sz="0" w:space="0" w:color="auto"/>
                                        <w:right w:val="none" w:sz="0" w:space="0" w:color="auto"/>
                                      </w:divBdr>
                                    </w:div>
                                  </w:divsChild>
                                </w:div>
                                <w:div w:id="676081118">
                                  <w:marLeft w:val="0"/>
                                  <w:marRight w:val="0"/>
                                  <w:marTop w:val="0"/>
                                  <w:marBottom w:val="0"/>
                                  <w:divBdr>
                                    <w:top w:val="none" w:sz="0" w:space="0" w:color="auto"/>
                                    <w:left w:val="none" w:sz="0" w:space="0" w:color="auto"/>
                                    <w:bottom w:val="none" w:sz="0" w:space="0" w:color="auto"/>
                                    <w:right w:val="none" w:sz="0" w:space="0" w:color="auto"/>
                                  </w:divBdr>
                                  <w:divsChild>
                                    <w:div w:id="1901667875">
                                      <w:marLeft w:val="0"/>
                                      <w:marRight w:val="0"/>
                                      <w:marTop w:val="0"/>
                                      <w:marBottom w:val="0"/>
                                      <w:divBdr>
                                        <w:top w:val="none" w:sz="0" w:space="0" w:color="auto"/>
                                        <w:left w:val="none" w:sz="0" w:space="0" w:color="auto"/>
                                        <w:bottom w:val="none" w:sz="0" w:space="0" w:color="auto"/>
                                        <w:right w:val="none" w:sz="0" w:space="0" w:color="auto"/>
                                      </w:divBdr>
                                    </w:div>
                                    <w:div w:id="491529376">
                                      <w:marLeft w:val="0"/>
                                      <w:marRight w:val="0"/>
                                      <w:marTop w:val="0"/>
                                      <w:marBottom w:val="0"/>
                                      <w:divBdr>
                                        <w:top w:val="none" w:sz="0" w:space="0" w:color="auto"/>
                                        <w:left w:val="none" w:sz="0" w:space="0" w:color="auto"/>
                                        <w:bottom w:val="none" w:sz="0" w:space="0" w:color="auto"/>
                                        <w:right w:val="none" w:sz="0" w:space="0" w:color="auto"/>
                                      </w:divBdr>
                                    </w:div>
                                  </w:divsChild>
                                </w:div>
                                <w:div w:id="902911970">
                                  <w:marLeft w:val="0"/>
                                  <w:marRight w:val="0"/>
                                  <w:marTop w:val="0"/>
                                  <w:marBottom w:val="0"/>
                                  <w:divBdr>
                                    <w:top w:val="none" w:sz="0" w:space="0" w:color="auto"/>
                                    <w:left w:val="none" w:sz="0" w:space="0" w:color="auto"/>
                                    <w:bottom w:val="none" w:sz="0" w:space="0" w:color="auto"/>
                                    <w:right w:val="none" w:sz="0" w:space="0" w:color="auto"/>
                                  </w:divBdr>
                                  <w:divsChild>
                                    <w:div w:id="917640746">
                                      <w:marLeft w:val="0"/>
                                      <w:marRight w:val="0"/>
                                      <w:marTop w:val="0"/>
                                      <w:marBottom w:val="0"/>
                                      <w:divBdr>
                                        <w:top w:val="none" w:sz="0" w:space="0" w:color="auto"/>
                                        <w:left w:val="none" w:sz="0" w:space="0" w:color="auto"/>
                                        <w:bottom w:val="none" w:sz="0" w:space="0" w:color="auto"/>
                                        <w:right w:val="none" w:sz="0" w:space="0" w:color="auto"/>
                                      </w:divBdr>
                                    </w:div>
                                    <w:div w:id="1276599184">
                                      <w:marLeft w:val="0"/>
                                      <w:marRight w:val="0"/>
                                      <w:marTop w:val="0"/>
                                      <w:marBottom w:val="0"/>
                                      <w:divBdr>
                                        <w:top w:val="none" w:sz="0" w:space="0" w:color="auto"/>
                                        <w:left w:val="none" w:sz="0" w:space="0" w:color="auto"/>
                                        <w:bottom w:val="none" w:sz="0" w:space="0" w:color="auto"/>
                                        <w:right w:val="none" w:sz="0" w:space="0" w:color="auto"/>
                                      </w:divBdr>
                                    </w:div>
                                  </w:divsChild>
                                </w:div>
                                <w:div w:id="79060292">
                                  <w:marLeft w:val="0"/>
                                  <w:marRight w:val="0"/>
                                  <w:marTop w:val="0"/>
                                  <w:marBottom w:val="0"/>
                                  <w:divBdr>
                                    <w:top w:val="none" w:sz="0" w:space="0" w:color="auto"/>
                                    <w:left w:val="none" w:sz="0" w:space="0" w:color="auto"/>
                                    <w:bottom w:val="none" w:sz="0" w:space="0" w:color="auto"/>
                                    <w:right w:val="none" w:sz="0" w:space="0" w:color="auto"/>
                                  </w:divBdr>
                                  <w:divsChild>
                                    <w:div w:id="470170830">
                                      <w:marLeft w:val="0"/>
                                      <w:marRight w:val="0"/>
                                      <w:marTop w:val="0"/>
                                      <w:marBottom w:val="0"/>
                                      <w:divBdr>
                                        <w:top w:val="none" w:sz="0" w:space="0" w:color="auto"/>
                                        <w:left w:val="none" w:sz="0" w:space="0" w:color="auto"/>
                                        <w:bottom w:val="none" w:sz="0" w:space="0" w:color="auto"/>
                                        <w:right w:val="none" w:sz="0" w:space="0" w:color="auto"/>
                                      </w:divBdr>
                                    </w:div>
                                    <w:div w:id="1031954122">
                                      <w:marLeft w:val="0"/>
                                      <w:marRight w:val="0"/>
                                      <w:marTop w:val="0"/>
                                      <w:marBottom w:val="0"/>
                                      <w:divBdr>
                                        <w:top w:val="none" w:sz="0" w:space="0" w:color="auto"/>
                                        <w:left w:val="none" w:sz="0" w:space="0" w:color="auto"/>
                                        <w:bottom w:val="none" w:sz="0" w:space="0" w:color="auto"/>
                                        <w:right w:val="none" w:sz="0" w:space="0" w:color="auto"/>
                                      </w:divBdr>
                                    </w:div>
                                  </w:divsChild>
                                </w:div>
                                <w:div w:id="1237668370">
                                  <w:marLeft w:val="0"/>
                                  <w:marRight w:val="0"/>
                                  <w:marTop w:val="0"/>
                                  <w:marBottom w:val="0"/>
                                  <w:divBdr>
                                    <w:top w:val="none" w:sz="0" w:space="0" w:color="auto"/>
                                    <w:left w:val="none" w:sz="0" w:space="0" w:color="auto"/>
                                    <w:bottom w:val="none" w:sz="0" w:space="0" w:color="auto"/>
                                    <w:right w:val="none" w:sz="0" w:space="0" w:color="auto"/>
                                  </w:divBdr>
                                  <w:divsChild>
                                    <w:div w:id="774449659">
                                      <w:marLeft w:val="0"/>
                                      <w:marRight w:val="0"/>
                                      <w:marTop w:val="0"/>
                                      <w:marBottom w:val="0"/>
                                      <w:divBdr>
                                        <w:top w:val="none" w:sz="0" w:space="0" w:color="auto"/>
                                        <w:left w:val="none" w:sz="0" w:space="0" w:color="auto"/>
                                        <w:bottom w:val="none" w:sz="0" w:space="0" w:color="auto"/>
                                        <w:right w:val="none" w:sz="0" w:space="0" w:color="auto"/>
                                      </w:divBdr>
                                    </w:div>
                                    <w:div w:id="103230579">
                                      <w:marLeft w:val="0"/>
                                      <w:marRight w:val="0"/>
                                      <w:marTop w:val="0"/>
                                      <w:marBottom w:val="0"/>
                                      <w:divBdr>
                                        <w:top w:val="none" w:sz="0" w:space="0" w:color="auto"/>
                                        <w:left w:val="none" w:sz="0" w:space="0" w:color="auto"/>
                                        <w:bottom w:val="none" w:sz="0" w:space="0" w:color="auto"/>
                                        <w:right w:val="none" w:sz="0" w:space="0" w:color="auto"/>
                                      </w:divBdr>
                                    </w:div>
                                  </w:divsChild>
                                </w:div>
                                <w:div w:id="1402947549">
                                  <w:marLeft w:val="0"/>
                                  <w:marRight w:val="0"/>
                                  <w:marTop w:val="0"/>
                                  <w:marBottom w:val="0"/>
                                  <w:divBdr>
                                    <w:top w:val="none" w:sz="0" w:space="0" w:color="auto"/>
                                    <w:left w:val="none" w:sz="0" w:space="0" w:color="auto"/>
                                    <w:bottom w:val="none" w:sz="0" w:space="0" w:color="auto"/>
                                    <w:right w:val="none" w:sz="0" w:space="0" w:color="auto"/>
                                  </w:divBdr>
                                  <w:divsChild>
                                    <w:div w:id="200168762">
                                      <w:marLeft w:val="0"/>
                                      <w:marRight w:val="0"/>
                                      <w:marTop w:val="0"/>
                                      <w:marBottom w:val="0"/>
                                      <w:divBdr>
                                        <w:top w:val="none" w:sz="0" w:space="0" w:color="auto"/>
                                        <w:left w:val="none" w:sz="0" w:space="0" w:color="auto"/>
                                        <w:bottom w:val="none" w:sz="0" w:space="0" w:color="auto"/>
                                        <w:right w:val="none" w:sz="0" w:space="0" w:color="auto"/>
                                      </w:divBdr>
                                    </w:div>
                                    <w:div w:id="890113033">
                                      <w:marLeft w:val="0"/>
                                      <w:marRight w:val="0"/>
                                      <w:marTop w:val="0"/>
                                      <w:marBottom w:val="0"/>
                                      <w:divBdr>
                                        <w:top w:val="none" w:sz="0" w:space="0" w:color="auto"/>
                                        <w:left w:val="none" w:sz="0" w:space="0" w:color="auto"/>
                                        <w:bottom w:val="none" w:sz="0" w:space="0" w:color="auto"/>
                                        <w:right w:val="none" w:sz="0" w:space="0" w:color="auto"/>
                                      </w:divBdr>
                                    </w:div>
                                  </w:divsChild>
                                </w:div>
                                <w:div w:id="1351298446">
                                  <w:marLeft w:val="0"/>
                                  <w:marRight w:val="0"/>
                                  <w:marTop w:val="0"/>
                                  <w:marBottom w:val="0"/>
                                  <w:divBdr>
                                    <w:top w:val="none" w:sz="0" w:space="0" w:color="auto"/>
                                    <w:left w:val="none" w:sz="0" w:space="0" w:color="auto"/>
                                    <w:bottom w:val="none" w:sz="0" w:space="0" w:color="auto"/>
                                    <w:right w:val="none" w:sz="0" w:space="0" w:color="auto"/>
                                  </w:divBdr>
                                  <w:divsChild>
                                    <w:div w:id="1991711770">
                                      <w:marLeft w:val="0"/>
                                      <w:marRight w:val="0"/>
                                      <w:marTop w:val="0"/>
                                      <w:marBottom w:val="0"/>
                                      <w:divBdr>
                                        <w:top w:val="none" w:sz="0" w:space="0" w:color="auto"/>
                                        <w:left w:val="none" w:sz="0" w:space="0" w:color="auto"/>
                                        <w:bottom w:val="none" w:sz="0" w:space="0" w:color="auto"/>
                                        <w:right w:val="none" w:sz="0" w:space="0" w:color="auto"/>
                                      </w:divBdr>
                                    </w:div>
                                    <w:div w:id="877357976">
                                      <w:marLeft w:val="0"/>
                                      <w:marRight w:val="0"/>
                                      <w:marTop w:val="0"/>
                                      <w:marBottom w:val="0"/>
                                      <w:divBdr>
                                        <w:top w:val="none" w:sz="0" w:space="0" w:color="auto"/>
                                        <w:left w:val="none" w:sz="0" w:space="0" w:color="auto"/>
                                        <w:bottom w:val="none" w:sz="0" w:space="0" w:color="auto"/>
                                        <w:right w:val="none" w:sz="0" w:space="0" w:color="auto"/>
                                      </w:divBdr>
                                    </w:div>
                                  </w:divsChild>
                                </w:div>
                                <w:div w:id="1788161720">
                                  <w:marLeft w:val="0"/>
                                  <w:marRight w:val="0"/>
                                  <w:marTop w:val="0"/>
                                  <w:marBottom w:val="0"/>
                                  <w:divBdr>
                                    <w:top w:val="none" w:sz="0" w:space="0" w:color="auto"/>
                                    <w:left w:val="none" w:sz="0" w:space="0" w:color="auto"/>
                                    <w:bottom w:val="none" w:sz="0" w:space="0" w:color="auto"/>
                                    <w:right w:val="none" w:sz="0" w:space="0" w:color="auto"/>
                                  </w:divBdr>
                                  <w:divsChild>
                                    <w:div w:id="776290980">
                                      <w:marLeft w:val="0"/>
                                      <w:marRight w:val="0"/>
                                      <w:marTop w:val="0"/>
                                      <w:marBottom w:val="0"/>
                                      <w:divBdr>
                                        <w:top w:val="none" w:sz="0" w:space="0" w:color="auto"/>
                                        <w:left w:val="none" w:sz="0" w:space="0" w:color="auto"/>
                                        <w:bottom w:val="none" w:sz="0" w:space="0" w:color="auto"/>
                                        <w:right w:val="none" w:sz="0" w:space="0" w:color="auto"/>
                                      </w:divBdr>
                                    </w:div>
                                    <w:div w:id="456724457">
                                      <w:marLeft w:val="0"/>
                                      <w:marRight w:val="0"/>
                                      <w:marTop w:val="0"/>
                                      <w:marBottom w:val="0"/>
                                      <w:divBdr>
                                        <w:top w:val="none" w:sz="0" w:space="0" w:color="auto"/>
                                        <w:left w:val="none" w:sz="0" w:space="0" w:color="auto"/>
                                        <w:bottom w:val="none" w:sz="0" w:space="0" w:color="auto"/>
                                        <w:right w:val="none" w:sz="0" w:space="0" w:color="auto"/>
                                      </w:divBdr>
                                    </w:div>
                                  </w:divsChild>
                                </w:div>
                                <w:div w:id="2066877869">
                                  <w:marLeft w:val="0"/>
                                  <w:marRight w:val="0"/>
                                  <w:marTop w:val="0"/>
                                  <w:marBottom w:val="0"/>
                                  <w:divBdr>
                                    <w:top w:val="none" w:sz="0" w:space="0" w:color="auto"/>
                                    <w:left w:val="none" w:sz="0" w:space="0" w:color="auto"/>
                                    <w:bottom w:val="none" w:sz="0" w:space="0" w:color="auto"/>
                                    <w:right w:val="none" w:sz="0" w:space="0" w:color="auto"/>
                                  </w:divBdr>
                                  <w:divsChild>
                                    <w:div w:id="1830515799">
                                      <w:marLeft w:val="0"/>
                                      <w:marRight w:val="0"/>
                                      <w:marTop w:val="0"/>
                                      <w:marBottom w:val="0"/>
                                      <w:divBdr>
                                        <w:top w:val="none" w:sz="0" w:space="0" w:color="auto"/>
                                        <w:left w:val="none" w:sz="0" w:space="0" w:color="auto"/>
                                        <w:bottom w:val="none" w:sz="0" w:space="0" w:color="auto"/>
                                        <w:right w:val="none" w:sz="0" w:space="0" w:color="auto"/>
                                      </w:divBdr>
                                    </w:div>
                                    <w:div w:id="1527673997">
                                      <w:marLeft w:val="0"/>
                                      <w:marRight w:val="0"/>
                                      <w:marTop w:val="0"/>
                                      <w:marBottom w:val="0"/>
                                      <w:divBdr>
                                        <w:top w:val="none" w:sz="0" w:space="0" w:color="auto"/>
                                        <w:left w:val="none" w:sz="0" w:space="0" w:color="auto"/>
                                        <w:bottom w:val="none" w:sz="0" w:space="0" w:color="auto"/>
                                        <w:right w:val="none" w:sz="0" w:space="0" w:color="auto"/>
                                      </w:divBdr>
                                    </w:div>
                                  </w:divsChild>
                                </w:div>
                                <w:div w:id="2145542318">
                                  <w:marLeft w:val="0"/>
                                  <w:marRight w:val="0"/>
                                  <w:marTop w:val="0"/>
                                  <w:marBottom w:val="0"/>
                                  <w:divBdr>
                                    <w:top w:val="none" w:sz="0" w:space="0" w:color="auto"/>
                                    <w:left w:val="none" w:sz="0" w:space="0" w:color="auto"/>
                                    <w:bottom w:val="none" w:sz="0" w:space="0" w:color="auto"/>
                                    <w:right w:val="none" w:sz="0" w:space="0" w:color="auto"/>
                                  </w:divBdr>
                                  <w:divsChild>
                                    <w:div w:id="962005938">
                                      <w:marLeft w:val="0"/>
                                      <w:marRight w:val="0"/>
                                      <w:marTop w:val="0"/>
                                      <w:marBottom w:val="0"/>
                                      <w:divBdr>
                                        <w:top w:val="none" w:sz="0" w:space="0" w:color="auto"/>
                                        <w:left w:val="none" w:sz="0" w:space="0" w:color="auto"/>
                                        <w:bottom w:val="none" w:sz="0" w:space="0" w:color="auto"/>
                                        <w:right w:val="none" w:sz="0" w:space="0" w:color="auto"/>
                                      </w:divBdr>
                                    </w:div>
                                    <w:div w:id="969171431">
                                      <w:marLeft w:val="0"/>
                                      <w:marRight w:val="0"/>
                                      <w:marTop w:val="0"/>
                                      <w:marBottom w:val="0"/>
                                      <w:divBdr>
                                        <w:top w:val="none" w:sz="0" w:space="0" w:color="auto"/>
                                        <w:left w:val="none" w:sz="0" w:space="0" w:color="auto"/>
                                        <w:bottom w:val="none" w:sz="0" w:space="0" w:color="auto"/>
                                        <w:right w:val="none" w:sz="0" w:space="0" w:color="auto"/>
                                      </w:divBdr>
                                    </w:div>
                                  </w:divsChild>
                                </w:div>
                                <w:div w:id="947388845">
                                  <w:marLeft w:val="0"/>
                                  <w:marRight w:val="0"/>
                                  <w:marTop w:val="0"/>
                                  <w:marBottom w:val="0"/>
                                  <w:divBdr>
                                    <w:top w:val="none" w:sz="0" w:space="0" w:color="auto"/>
                                    <w:left w:val="none" w:sz="0" w:space="0" w:color="auto"/>
                                    <w:bottom w:val="none" w:sz="0" w:space="0" w:color="auto"/>
                                    <w:right w:val="none" w:sz="0" w:space="0" w:color="auto"/>
                                  </w:divBdr>
                                  <w:divsChild>
                                    <w:div w:id="209457946">
                                      <w:marLeft w:val="0"/>
                                      <w:marRight w:val="0"/>
                                      <w:marTop w:val="0"/>
                                      <w:marBottom w:val="0"/>
                                      <w:divBdr>
                                        <w:top w:val="none" w:sz="0" w:space="0" w:color="auto"/>
                                        <w:left w:val="none" w:sz="0" w:space="0" w:color="auto"/>
                                        <w:bottom w:val="none" w:sz="0" w:space="0" w:color="auto"/>
                                        <w:right w:val="none" w:sz="0" w:space="0" w:color="auto"/>
                                      </w:divBdr>
                                    </w:div>
                                    <w:div w:id="1817146174">
                                      <w:marLeft w:val="0"/>
                                      <w:marRight w:val="0"/>
                                      <w:marTop w:val="0"/>
                                      <w:marBottom w:val="0"/>
                                      <w:divBdr>
                                        <w:top w:val="none" w:sz="0" w:space="0" w:color="auto"/>
                                        <w:left w:val="none" w:sz="0" w:space="0" w:color="auto"/>
                                        <w:bottom w:val="none" w:sz="0" w:space="0" w:color="auto"/>
                                        <w:right w:val="none" w:sz="0" w:space="0" w:color="auto"/>
                                      </w:divBdr>
                                    </w:div>
                                  </w:divsChild>
                                </w:div>
                                <w:div w:id="1244804595">
                                  <w:marLeft w:val="0"/>
                                  <w:marRight w:val="0"/>
                                  <w:marTop w:val="0"/>
                                  <w:marBottom w:val="0"/>
                                  <w:divBdr>
                                    <w:top w:val="none" w:sz="0" w:space="0" w:color="auto"/>
                                    <w:left w:val="none" w:sz="0" w:space="0" w:color="auto"/>
                                    <w:bottom w:val="none" w:sz="0" w:space="0" w:color="auto"/>
                                    <w:right w:val="none" w:sz="0" w:space="0" w:color="auto"/>
                                  </w:divBdr>
                                  <w:divsChild>
                                    <w:div w:id="1114397662">
                                      <w:marLeft w:val="0"/>
                                      <w:marRight w:val="0"/>
                                      <w:marTop w:val="0"/>
                                      <w:marBottom w:val="0"/>
                                      <w:divBdr>
                                        <w:top w:val="none" w:sz="0" w:space="0" w:color="auto"/>
                                        <w:left w:val="none" w:sz="0" w:space="0" w:color="auto"/>
                                        <w:bottom w:val="none" w:sz="0" w:space="0" w:color="auto"/>
                                        <w:right w:val="none" w:sz="0" w:space="0" w:color="auto"/>
                                      </w:divBdr>
                                    </w:div>
                                    <w:div w:id="2057659304">
                                      <w:marLeft w:val="0"/>
                                      <w:marRight w:val="0"/>
                                      <w:marTop w:val="0"/>
                                      <w:marBottom w:val="0"/>
                                      <w:divBdr>
                                        <w:top w:val="none" w:sz="0" w:space="0" w:color="auto"/>
                                        <w:left w:val="none" w:sz="0" w:space="0" w:color="auto"/>
                                        <w:bottom w:val="none" w:sz="0" w:space="0" w:color="auto"/>
                                        <w:right w:val="none" w:sz="0" w:space="0" w:color="auto"/>
                                      </w:divBdr>
                                    </w:div>
                                  </w:divsChild>
                                </w:div>
                                <w:div w:id="2093307961">
                                  <w:marLeft w:val="0"/>
                                  <w:marRight w:val="0"/>
                                  <w:marTop w:val="0"/>
                                  <w:marBottom w:val="0"/>
                                  <w:divBdr>
                                    <w:top w:val="none" w:sz="0" w:space="0" w:color="auto"/>
                                    <w:left w:val="none" w:sz="0" w:space="0" w:color="auto"/>
                                    <w:bottom w:val="none" w:sz="0" w:space="0" w:color="auto"/>
                                    <w:right w:val="none" w:sz="0" w:space="0" w:color="auto"/>
                                  </w:divBdr>
                                  <w:divsChild>
                                    <w:div w:id="866914135">
                                      <w:marLeft w:val="0"/>
                                      <w:marRight w:val="0"/>
                                      <w:marTop w:val="0"/>
                                      <w:marBottom w:val="0"/>
                                      <w:divBdr>
                                        <w:top w:val="none" w:sz="0" w:space="0" w:color="auto"/>
                                        <w:left w:val="none" w:sz="0" w:space="0" w:color="auto"/>
                                        <w:bottom w:val="none" w:sz="0" w:space="0" w:color="auto"/>
                                        <w:right w:val="none" w:sz="0" w:space="0" w:color="auto"/>
                                      </w:divBdr>
                                    </w:div>
                                    <w:div w:id="377977471">
                                      <w:marLeft w:val="0"/>
                                      <w:marRight w:val="0"/>
                                      <w:marTop w:val="0"/>
                                      <w:marBottom w:val="0"/>
                                      <w:divBdr>
                                        <w:top w:val="none" w:sz="0" w:space="0" w:color="auto"/>
                                        <w:left w:val="none" w:sz="0" w:space="0" w:color="auto"/>
                                        <w:bottom w:val="none" w:sz="0" w:space="0" w:color="auto"/>
                                        <w:right w:val="none" w:sz="0" w:space="0" w:color="auto"/>
                                      </w:divBdr>
                                    </w:div>
                                  </w:divsChild>
                                </w:div>
                                <w:div w:id="1340429768">
                                  <w:marLeft w:val="0"/>
                                  <w:marRight w:val="0"/>
                                  <w:marTop w:val="0"/>
                                  <w:marBottom w:val="0"/>
                                  <w:divBdr>
                                    <w:top w:val="none" w:sz="0" w:space="0" w:color="auto"/>
                                    <w:left w:val="none" w:sz="0" w:space="0" w:color="auto"/>
                                    <w:bottom w:val="none" w:sz="0" w:space="0" w:color="auto"/>
                                    <w:right w:val="none" w:sz="0" w:space="0" w:color="auto"/>
                                  </w:divBdr>
                                  <w:divsChild>
                                    <w:div w:id="334767765">
                                      <w:marLeft w:val="0"/>
                                      <w:marRight w:val="0"/>
                                      <w:marTop w:val="0"/>
                                      <w:marBottom w:val="0"/>
                                      <w:divBdr>
                                        <w:top w:val="none" w:sz="0" w:space="0" w:color="auto"/>
                                        <w:left w:val="none" w:sz="0" w:space="0" w:color="auto"/>
                                        <w:bottom w:val="none" w:sz="0" w:space="0" w:color="auto"/>
                                        <w:right w:val="none" w:sz="0" w:space="0" w:color="auto"/>
                                      </w:divBdr>
                                    </w:div>
                                    <w:div w:id="1165515598">
                                      <w:marLeft w:val="0"/>
                                      <w:marRight w:val="0"/>
                                      <w:marTop w:val="0"/>
                                      <w:marBottom w:val="0"/>
                                      <w:divBdr>
                                        <w:top w:val="none" w:sz="0" w:space="0" w:color="auto"/>
                                        <w:left w:val="none" w:sz="0" w:space="0" w:color="auto"/>
                                        <w:bottom w:val="none" w:sz="0" w:space="0" w:color="auto"/>
                                        <w:right w:val="none" w:sz="0" w:space="0" w:color="auto"/>
                                      </w:divBdr>
                                    </w:div>
                                  </w:divsChild>
                                </w:div>
                                <w:div w:id="1797604461">
                                  <w:marLeft w:val="0"/>
                                  <w:marRight w:val="0"/>
                                  <w:marTop w:val="0"/>
                                  <w:marBottom w:val="0"/>
                                  <w:divBdr>
                                    <w:top w:val="none" w:sz="0" w:space="0" w:color="auto"/>
                                    <w:left w:val="none" w:sz="0" w:space="0" w:color="auto"/>
                                    <w:bottom w:val="none" w:sz="0" w:space="0" w:color="auto"/>
                                    <w:right w:val="none" w:sz="0" w:space="0" w:color="auto"/>
                                  </w:divBdr>
                                  <w:divsChild>
                                    <w:div w:id="1914511620">
                                      <w:marLeft w:val="0"/>
                                      <w:marRight w:val="0"/>
                                      <w:marTop w:val="0"/>
                                      <w:marBottom w:val="0"/>
                                      <w:divBdr>
                                        <w:top w:val="none" w:sz="0" w:space="0" w:color="auto"/>
                                        <w:left w:val="none" w:sz="0" w:space="0" w:color="auto"/>
                                        <w:bottom w:val="none" w:sz="0" w:space="0" w:color="auto"/>
                                        <w:right w:val="none" w:sz="0" w:space="0" w:color="auto"/>
                                      </w:divBdr>
                                    </w:div>
                                    <w:div w:id="920606836">
                                      <w:marLeft w:val="0"/>
                                      <w:marRight w:val="0"/>
                                      <w:marTop w:val="0"/>
                                      <w:marBottom w:val="0"/>
                                      <w:divBdr>
                                        <w:top w:val="none" w:sz="0" w:space="0" w:color="auto"/>
                                        <w:left w:val="none" w:sz="0" w:space="0" w:color="auto"/>
                                        <w:bottom w:val="none" w:sz="0" w:space="0" w:color="auto"/>
                                        <w:right w:val="none" w:sz="0" w:space="0" w:color="auto"/>
                                      </w:divBdr>
                                    </w:div>
                                  </w:divsChild>
                                </w:div>
                                <w:div w:id="1013611017">
                                  <w:marLeft w:val="0"/>
                                  <w:marRight w:val="0"/>
                                  <w:marTop w:val="0"/>
                                  <w:marBottom w:val="0"/>
                                  <w:divBdr>
                                    <w:top w:val="none" w:sz="0" w:space="0" w:color="auto"/>
                                    <w:left w:val="none" w:sz="0" w:space="0" w:color="auto"/>
                                    <w:bottom w:val="none" w:sz="0" w:space="0" w:color="auto"/>
                                    <w:right w:val="none" w:sz="0" w:space="0" w:color="auto"/>
                                  </w:divBdr>
                                  <w:divsChild>
                                    <w:div w:id="480583965">
                                      <w:marLeft w:val="0"/>
                                      <w:marRight w:val="0"/>
                                      <w:marTop w:val="0"/>
                                      <w:marBottom w:val="0"/>
                                      <w:divBdr>
                                        <w:top w:val="none" w:sz="0" w:space="0" w:color="auto"/>
                                        <w:left w:val="none" w:sz="0" w:space="0" w:color="auto"/>
                                        <w:bottom w:val="none" w:sz="0" w:space="0" w:color="auto"/>
                                        <w:right w:val="none" w:sz="0" w:space="0" w:color="auto"/>
                                      </w:divBdr>
                                    </w:div>
                                    <w:div w:id="2038193610">
                                      <w:marLeft w:val="0"/>
                                      <w:marRight w:val="0"/>
                                      <w:marTop w:val="0"/>
                                      <w:marBottom w:val="0"/>
                                      <w:divBdr>
                                        <w:top w:val="none" w:sz="0" w:space="0" w:color="auto"/>
                                        <w:left w:val="none" w:sz="0" w:space="0" w:color="auto"/>
                                        <w:bottom w:val="none" w:sz="0" w:space="0" w:color="auto"/>
                                        <w:right w:val="none" w:sz="0" w:space="0" w:color="auto"/>
                                      </w:divBdr>
                                    </w:div>
                                  </w:divsChild>
                                </w:div>
                                <w:div w:id="487402532">
                                  <w:marLeft w:val="0"/>
                                  <w:marRight w:val="0"/>
                                  <w:marTop w:val="0"/>
                                  <w:marBottom w:val="0"/>
                                  <w:divBdr>
                                    <w:top w:val="none" w:sz="0" w:space="0" w:color="auto"/>
                                    <w:left w:val="none" w:sz="0" w:space="0" w:color="auto"/>
                                    <w:bottom w:val="none" w:sz="0" w:space="0" w:color="auto"/>
                                    <w:right w:val="none" w:sz="0" w:space="0" w:color="auto"/>
                                  </w:divBdr>
                                  <w:divsChild>
                                    <w:div w:id="1707828888">
                                      <w:marLeft w:val="0"/>
                                      <w:marRight w:val="0"/>
                                      <w:marTop w:val="0"/>
                                      <w:marBottom w:val="0"/>
                                      <w:divBdr>
                                        <w:top w:val="none" w:sz="0" w:space="0" w:color="auto"/>
                                        <w:left w:val="none" w:sz="0" w:space="0" w:color="auto"/>
                                        <w:bottom w:val="none" w:sz="0" w:space="0" w:color="auto"/>
                                        <w:right w:val="none" w:sz="0" w:space="0" w:color="auto"/>
                                      </w:divBdr>
                                    </w:div>
                                    <w:div w:id="1827821541">
                                      <w:marLeft w:val="0"/>
                                      <w:marRight w:val="0"/>
                                      <w:marTop w:val="0"/>
                                      <w:marBottom w:val="0"/>
                                      <w:divBdr>
                                        <w:top w:val="none" w:sz="0" w:space="0" w:color="auto"/>
                                        <w:left w:val="none" w:sz="0" w:space="0" w:color="auto"/>
                                        <w:bottom w:val="none" w:sz="0" w:space="0" w:color="auto"/>
                                        <w:right w:val="none" w:sz="0" w:space="0" w:color="auto"/>
                                      </w:divBdr>
                                    </w:div>
                                  </w:divsChild>
                                </w:div>
                                <w:div w:id="863520865">
                                  <w:marLeft w:val="0"/>
                                  <w:marRight w:val="0"/>
                                  <w:marTop w:val="0"/>
                                  <w:marBottom w:val="0"/>
                                  <w:divBdr>
                                    <w:top w:val="none" w:sz="0" w:space="0" w:color="auto"/>
                                    <w:left w:val="none" w:sz="0" w:space="0" w:color="auto"/>
                                    <w:bottom w:val="none" w:sz="0" w:space="0" w:color="auto"/>
                                    <w:right w:val="none" w:sz="0" w:space="0" w:color="auto"/>
                                  </w:divBdr>
                                  <w:divsChild>
                                    <w:div w:id="2030794387">
                                      <w:marLeft w:val="0"/>
                                      <w:marRight w:val="0"/>
                                      <w:marTop w:val="0"/>
                                      <w:marBottom w:val="0"/>
                                      <w:divBdr>
                                        <w:top w:val="none" w:sz="0" w:space="0" w:color="auto"/>
                                        <w:left w:val="none" w:sz="0" w:space="0" w:color="auto"/>
                                        <w:bottom w:val="none" w:sz="0" w:space="0" w:color="auto"/>
                                        <w:right w:val="none" w:sz="0" w:space="0" w:color="auto"/>
                                      </w:divBdr>
                                    </w:div>
                                    <w:div w:id="32679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40302">
                          <w:marLeft w:val="0"/>
                          <w:marRight w:val="0"/>
                          <w:marTop w:val="0"/>
                          <w:marBottom w:val="0"/>
                          <w:divBdr>
                            <w:top w:val="none" w:sz="0" w:space="0" w:color="auto"/>
                            <w:left w:val="none" w:sz="0" w:space="0" w:color="auto"/>
                            <w:bottom w:val="none" w:sz="0" w:space="0" w:color="auto"/>
                            <w:right w:val="none" w:sz="0" w:space="0" w:color="auto"/>
                          </w:divBdr>
                        </w:div>
                      </w:divsChild>
                    </w:div>
                    <w:div w:id="1771388326">
                      <w:marLeft w:val="0"/>
                      <w:marRight w:val="0"/>
                      <w:marTop w:val="450"/>
                      <w:marBottom w:val="0"/>
                      <w:divBdr>
                        <w:top w:val="none" w:sz="0" w:space="0" w:color="auto"/>
                        <w:left w:val="none" w:sz="0" w:space="0" w:color="auto"/>
                        <w:bottom w:val="none" w:sz="0" w:space="0" w:color="auto"/>
                        <w:right w:val="none" w:sz="0" w:space="0" w:color="auto"/>
                      </w:divBdr>
                      <w:divsChild>
                        <w:div w:id="1555582631">
                          <w:marLeft w:val="0"/>
                          <w:marRight w:val="0"/>
                          <w:marTop w:val="0"/>
                          <w:marBottom w:val="0"/>
                          <w:divBdr>
                            <w:top w:val="none" w:sz="0" w:space="0" w:color="auto"/>
                            <w:left w:val="none" w:sz="0" w:space="0" w:color="auto"/>
                            <w:bottom w:val="none" w:sz="0" w:space="0" w:color="auto"/>
                            <w:right w:val="none" w:sz="0" w:space="0" w:color="auto"/>
                          </w:divBdr>
                          <w:divsChild>
                            <w:div w:id="1931431817">
                              <w:marLeft w:val="0"/>
                              <w:marRight w:val="0"/>
                              <w:marTop w:val="0"/>
                              <w:marBottom w:val="0"/>
                              <w:divBdr>
                                <w:top w:val="none" w:sz="0" w:space="0" w:color="auto"/>
                                <w:left w:val="none" w:sz="0" w:space="0" w:color="auto"/>
                                <w:bottom w:val="none" w:sz="0" w:space="0" w:color="auto"/>
                                <w:right w:val="none" w:sz="0" w:space="0" w:color="auto"/>
                              </w:divBdr>
                              <w:divsChild>
                                <w:div w:id="235482608">
                                  <w:marLeft w:val="0"/>
                                  <w:marRight w:val="0"/>
                                  <w:marTop w:val="0"/>
                                  <w:marBottom w:val="0"/>
                                  <w:divBdr>
                                    <w:top w:val="none" w:sz="0" w:space="0" w:color="auto"/>
                                    <w:left w:val="none" w:sz="0" w:space="0" w:color="auto"/>
                                    <w:bottom w:val="none" w:sz="0" w:space="0" w:color="auto"/>
                                    <w:right w:val="none" w:sz="0" w:space="0" w:color="auto"/>
                                  </w:divBdr>
                                  <w:divsChild>
                                    <w:div w:id="113325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404048">
      <w:bodyDiv w:val="1"/>
      <w:marLeft w:val="0"/>
      <w:marRight w:val="0"/>
      <w:marTop w:val="0"/>
      <w:marBottom w:val="0"/>
      <w:divBdr>
        <w:top w:val="none" w:sz="0" w:space="0" w:color="auto"/>
        <w:left w:val="none" w:sz="0" w:space="0" w:color="auto"/>
        <w:bottom w:val="none" w:sz="0" w:space="0" w:color="auto"/>
        <w:right w:val="none" w:sz="0" w:space="0" w:color="auto"/>
      </w:divBdr>
      <w:divsChild>
        <w:div w:id="2036803751">
          <w:marLeft w:val="0"/>
          <w:marRight w:val="0"/>
          <w:marTop w:val="0"/>
          <w:marBottom w:val="0"/>
          <w:divBdr>
            <w:top w:val="none" w:sz="0" w:space="0" w:color="auto"/>
            <w:left w:val="none" w:sz="0" w:space="0" w:color="auto"/>
            <w:bottom w:val="none" w:sz="0" w:space="0" w:color="auto"/>
            <w:right w:val="none" w:sz="0" w:space="0" w:color="auto"/>
          </w:divBdr>
          <w:divsChild>
            <w:div w:id="1079593512">
              <w:marLeft w:val="-225"/>
              <w:marRight w:val="-225"/>
              <w:marTop w:val="0"/>
              <w:marBottom w:val="0"/>
              <w:divBdr>
                <w:top w:val="none" w:sz="0" w:space="0" w:color="auto"/>
                <w:left w:val="none" w:sz="0" w:space="0" w:color="auto"/>
                <w:bottom w:val="none" w:sz="0" w:space="0" w:color="auto"/>
                <w:right w:val="none" w:sz="0" w:space="0" w:color="auto"/>
              </w:divBdr>
              <w:divsChild>
                <w:div w:id="19559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8140">
      <w:bodyDiv w:val="1"/>
      <w:marLeft w:val="0"/>
      <w:marRight w:val="0"/>
      <w:marTop w:val="0"/>
      <w:marBottom w:val="0"/>
      <w:divBdr>
        <w:top w:val="none" w:sz="0" w:space="0" w:color="auto"/>
        <w:left w:val="none" w:sz="0" w:space="0" w:color="auto"/>
        <w:bottom w:val="none" w:sz="0" w:space="0" w:color="auto"/>
        <w:right w:val="none" w:sz="0" w:space="0" w:color="auto"/>
      </w:divBdr>
    </w:div>
    <w:div w:id="661085468">
      <w:bodyDiv w:val="1"/>
      <w:marLeft w:val="0"/>
      <w:marRight w:val="0"/>
      <w:marTop w:val="0"/>
      <w:marBottom w:val="0"/>
      <w:divBdr>
        <w:top w:val="none" w:sz="0" w:space="0" w:color="auto"/>
        <w:left w:val="none" w:sz="0" w:space="0" w:color="auto"/>
        <w:bottom w:val="none" w:sz="0" w:space="0" w:color="auto"/>
        <w:right w:val="none" w:sz="0" w:space="0" w:color="auto"/>
      </w:divBdr>
      <w:divsChild>
        <w:div w:id="724764150">
          <w:marLeft w:val="0"/>
          <w:marRight w:val="0"/>
          <w:marTop w:val="0"/>
          <w:marBottom w:val="0"/>
          <w:divBdr>
            <w:top w:val="none" w:sz="0" w:space="0" w:color="auto"/>
            <w:left w:val="none" w:sz="0" w:space="0" w:color="auto"/>
            <w:bottom w:val="none" w:sz="0" w:space="0" w:color="auto"/>
            <w:right w:val="none" w:sz="0" w:space="0" w:color="auto"/>
          </w:divBdr>
          <w:divsChild>
            <w:div w:id="679622754">
              <w:marLeft w:val="0"/>
              <w:marRight w:val="0"/>
              <w:marTop w:val="0"/>
              <w:marBottom w:val="0"/>
              <w:divBdr>
                <w:top w:val="none" w:sz="0" w:space="0" w:color="auto"/>
                <w:left w:val="none" w:sz="0" w:space="0" w:color="auto"/>
                <w:bottom w:val="none" w:sz="0" w:space="0" w:color="auto"/>
                <w:right w:val="none" w:sz="0" w:space="0" w:color="auto"/>
              </w:divBdr>
              <w:divsChild>
                <w:div w:id="2137870069">
                  <w:marLeft w:val="0"/>
                  <w:marRight w:val="0"/>
                  <w:marTop w:val="0"/>
                  <w:marBottom w:val="0"/>
                  <w:divBdr>
                    <w:top w:val="none" w:sz="0" w:space="0" w:color="auto"/>
                    <w:left w:val="none" w:sz="0" w:space="0" w:color="auto"/>
                    <w:bottom w:val="none" w:sz="0" w:space="0" w:color="auto"/>
                    <w:right w:val="none" w:sz="0" w:space="0" w:color="auto"/>
                  </w:divBdr>
                  <w:divsChild>
                    <w:div w:id="163506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960514">
      <w:bodyDiv w:val="1"/>
      <w:marLeft w:val="0"/>
      <w:marRight w:val="0"/>
      <w:marTop w:val="0"/>
      <w:marBottom w:val="0"/>
      <w:divBdr>
        <w:top w:val="none" w:sz="0" w:space="0" w:color="auto"/>
        <w:left w:val="none" w:sz="0" w:space="0" w:color="auto"/>
        <w:bottom w:val="none" w:sz="0" w:space="0" w:color="auto"/>
        <w:right w:val="none" w:sz="0" w:space="0" w:color="auto"/>
      </w:divBdr>
    </w:div>
    <w:div w:id="929848108">
      <w:bodyDiv w:val="1"/>
      <w:marLeft w:val="0"/>
      <w:marRight w:val="0"/>
      <w:marTop w:val="0"/>
      <w:marBottom w:val="0"/>
      <w:divBdr>
        <w:top w:val="none" w:sz="0" w:space="0" w:color="auto"/>
        <w:left w:val="none" w:sz="0" w:space="0" w:color="auto"/>
        <w:bottom w:val="none" w:sz="0" w:space="0" w:color="auto"/>
        <w:right w:val="none" w:sz="0" w:space="0" w:color="auto"/>
      </w:divBdr>
    </w:div>
    <w:div w:id="1296183750">
      <w:bodyDiv w:val="1"/>
      <w:marLeft w:val="0"/>
      <w:marRight w:val="0"/>
      <w:marTop w:val="0"/>
      <w:marBottom w:val="0"/>
      <w:divBdr>
        <w:top w:val="none" w:sz="0" w:space="0" w:color="auto"/>
        <w:left w:val="none" w:sz="0" w:space="0" w:color="auto"/>
        <w:bottom w:val="none" w:sz="0" w:space="0" w:color="auto"/>
        <w:right w:val="none" w:sz="0" w:space="0" w:color="auto"/>
      </w:divBdr>
      <w:divsChild>
        <w:div w:id="608857645">
          <w:marLeft w:val="0"/>
          <w:marRight w:val="0"/>
          <w:marTop w:val="100"/>
          <w:marBottom w:val="100"/>
          <w:divBdr>
            <w:top w:val="none" w:sz="0" w:space="0" w:color="auto"/>
            <w:left w:val="none" w:sz="0" w:space="0" w:color="auto"/>
            <w:bottom w:val="none" w:sz="0" w:space="0" w:color="auto"/>
            <w:right w:val="none" w:sz="0" w:space="0" w:color="auto"/>
          </w:divBdr>
          <w:divsChild>
            <w:div w:id="1019896223">
              <w:marLeft w:val="0"/>
              <w:marRight w:val="0"/>
              <w:marTop w:val="0"/>
              <w:marBottom w:val="0"/>
              <w:divBdr>
                <w:top w:val="none" w:sz="0" w:space="0" w:color="auto"/>
                <w:left w:val="none" w:sz="0" w:space="0" w:color="auto"/>
                <w:bottom w:val="none" w:sz="0" w:space="0" w:color="auto"/>
                <w:right w:val="none" w:sz="0" w:space="0" w:color="auto"/>
              </w:divBdr>
              <w:divsChild>
                <w:div w:id="1242180816">
                  <w:marLeft w:val="0"/>
                  <w:marRight w:val="0"/>
                  <w:marTop w:val="0"/>
                  <w:marBottom w:val="0"/>
                  <w:divBdr>
                    <w:top w:val="none" w:sz="0" w:space="0" w:color="auto"/>
                    <w:left w:val="none" w:sz="0" w:space="0" w:color="auto"/>
                    <w:bottom w:val="none" w:sz="0" w:space="0" w:color="auto"/>
                    <w:right w:val="none" w:sz="0" w:space="0" w:color="auto"/>
                  </w:divBdr>
                  <w:divsChild>
                    <w:div w:id="1860662726">
                      <w:marLeft w:val="0"/>
                      <w:marRight w:val="0"/>
                      <w:marTop w:val="0"/>
                      <w:marBottom w:val="0"/>
                      <w:divBdr>
                        <w:top w:val="none" w:sz="0" w:space="0" w:color="auto"/>
                        <w:left w:val="none" w:sz="0" w:space="0" w:color="auto"/>
                        <w:bottom w:val="none" w:sz="0" w:space="0" w:color="auto"/>
                        <w:right w:val="none" w:sz="0" w:space="0" w:color="auto"/>
                      </w:divBdr>
                      <w:divsChild>
                        <w:div w:id="1015154152">
                          <w:blockQuote w:val="1"/>
                          <w:marLeft w:val="720"/>
                          <w:marRight w:val="720"/>
                          <w:marTop w:val="0"/>
                          <w:marBottom w:val="100"/>
                          <w:divBdr>
                            <w:top w:val="none" w:sz="0" w:space="0" w:color="auto"/>
                            <w:left w:val="none" w:sz="0" w:space="0" w:color="auto"/>
                            <w:bottom w:val="none" w:sz="0" w:space="0" w:color="auto"/>
                            <w:right w:val="none" w:sz="0" w:space="0" w:color="auto"/>
                          </w:divBdr>
                        </w:div>
                        <w:div w:id="465511849">
                          <w:blockQuote w:val="1"/>
                          <w:marLeft w:val="720"/>
                          <w:marRight w:val="720"/>
                          <w:marTop w:val="0"/>
                          <w:marBottom w:val="100"/>
                          <w:divBdr>
                            <w:top w:val="none" w:sz="0" w:space="0" w:color="auto"/>
                            <w:left w:val="none" w:sz="0" w:space="0" w:color="auto"/>
                            <w:bottom w:val="none" w:sz="0" w:space="0" w:color="auto"/>
                            <w:right w:val="none" w:sz="0" w:space="0" w:color="auto"/>
                          </w:divBdr>
                        </w:div>
                        <w:div w:id="1577741122">
                          <w:blockQuote w:val="1"/>
                          <w:marLeft w:val="720"/>
                          <w:marRight w:val="720"/>
                          <w:marTop w:val="0"/>
                          <w:marBottom w:val="100"/>
                          <w:divBdr>
                            <w:top w:val="none" w:sz="0" w:space="0" w:color="auto"/>
                            <w:left w:val="none" w:sz="0" w:space="0" w:color="auto"/>
                            <w:bottom w:val="none" w:sz="0" w:space="0" w:color="auto"/>
                            <w:right w:val="none" w:sz="0" w:space="0" w:color="auto"/>
                          </w:divBdr>
                        </w:div>
                        <w:div w:id="1854613645">
                          <w:blockQuote w:val="1"/>
                          <w:marLeft w:val="720"/>
                          <w:marRight w:val="720"/>
                          <w:marTop w:val="0"/>
                          <w:marBottom w:val="100"/>
                          <w:divBdr>
                            <w:top w:val="none" w:sz="0" w:space="0" w:color="auto"/>
                            <w:left w:val="none" w:sz="0" w:space="0" w:color="auto"/>
                            <w:bottom w:val="none" w:sz="0" w:space="0" w:color="auto"/>
                            <w:right w:val="none" w:sz="0" w:space="0" w:color="auto"/>
                          </w:divBdr>
                        </w:div>
                        <w:div w:id="1284193086">
                          <w:blockQuote w:val="1"/>
                          <w:marLeft w:val="720"/>
                          <w:marRight w:val="720"/>
                          <w:marTop w:val="0"/>
                          <w:marBottom w:val="100"/>
                          <w:divBdr>
                            <w:top w:val="none" w:sz="0" w:space="0" w:color="auto"/>
                            <w:left w:val="none" w:sz="0" w:space="0" w:color="auto"/>
                            <w:bottom w:val="none" w:sz="0" w:space="0" w:color="auto"/>
                            <w:right w:val="none" w:sz="0" w:space="0" w:color="auto"/>
                          </w:divBdr>
                        </w:div>
                        <w:div w:id="1441339290">
                          <w:blockQuote w:val="1"/>
                          <w:marLeft w:val="720"/>
                          <w:marRight w:val="720"/>
                          <w:marTop w:val="0"/>
                          <w:marBottom w:val="100"/>
                          <w:divBdr>
                            <w:top w:val="none" w:sz="0" w:space="0" w:color="auto"/>
                            <w:left w:val="none" w:sz="0" w:space="0" w:color="auto"/>
                            <w:bottom w:val="none" w:sz="0" w:space="0" w:color="auto"/>
                            <w:right w:val="none" w:sz="0" w:space="0" w:color="auto"/>
                          </w:divBdr>
                        </w:div>
                        <w:div w:id="191111098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79303121">
      <w:bodyDiv w:val="1"/>
      <w:marLeft w:val="0"/>
      <w:marRight w:val="0"/>
      <w:marTop w:val="0"/>
      <w:marBottom w:val="0"/>
      <w:divBdr>
        <w:top w:val="none" w:sz="0" w:space="0" w:color="auto"/>
        <w:left w:val="none" w:sz="0" w:space="0" w:color="auto"/>
        <w:bottom w:val="none" w:sz="0" w:space="0" w:color="auto"/>
        <w:right w:val="none" w:sz="0" w:space="0" w:color="auto"/>
      </w:divBdr>
    </w:div>
    <w:div w:id="1625581704">
      <w:bodyDiv w:val="1"/>
      <w:marLeft w:val="0"/>
      <w:marRight w:val="0"/>
      <w:marTop w:val="0"/>
      <w:marBottom w:val="0"/>
      <w:divBdr>
        <w:top w:val="none" w:sz="0" w:space="0" w:color="auto"/>
        <w:left w:val="none" w:sz="0" w:space="0" w:color="auto"/>
        <w:bottom w:val="none" w:sz="0" w:space="0" w:color="auto"/>
        <w:right w:val="none" w:sz="0" w:space="0" w:color="auto"/>
      </w:divBdr>
    </w:div>
    <w:div w:id="1823962199">
      <w:bodyDiv w:val="1"/>
      <w:marLeft w:val="0"/>
      <w:marRight w:val="0"/>
      <w:marTop w:val="0"/>
      <w:marBottom w:val="0"/>
      <w:divBdr>
        <w:top w:val="none" w:sz="0" w:space="0" w:color="auto"/>
        <w:left w:val="none" w:sz="0" w:space="0" w:color="auto"/>
        <w:bottom w:val="none" w:sz="0" w:space="0" w:color="auto"/>
        <w:right w:val="none" w:sz="0" w:space="0" w:color="auto"/>
      </w:divBdr>
    </w:div>
    <w:div w:id="1826698073">
      <w:bodyDiv w:val="1"/>
      <w:marLeft w:val="0"/>
      <w:marRight w:val="0"/>
      <w:marTop w:val="0"/>
      <w:marBottom w:val="0"/>
      <w:divBdr>
        <w:top w:val="none" w:sz="0" w:space="0" w:color="auto"/>
        <w:left w:val="none" w:sz="0" w:space="0" w:color="auto"/>
        <w:bottom w:val="none" w:sz="0" w:space="0" w:color="auto"/>
        <w:right w:val="none" w:sz="0" w:space="0" w:color="auto"/>
      </w:divBdr>
      <w:divsChild>
        <w:div w:id="1887063272">
          <w:marLeft w:val="0"/>
          <w:marRight w:val="0"/>
          <w:marTop w:val="150"/>
          <w:marBottom w:val="0"/>
          <w:divBdr>
            <w:top w:val="none" w:sz="0" w:space="0" w:color="auto"/>
            <w:left w:val="none" w:sz="0" w:space="0" w:color="auto"/>
            <w:bottom w:val="none" w:sz="0" w:space="0" w:color="auto"/>
            <w:right w:val="none" w:sz="0" w:space="0" w:color="auto"/>
          </w:divBdr>
          <w:divsChild>
            <w:div w:id="111020666">
              <w:marLeft w:val="0"/>
              <w:marRight w:val="0"/>
              <w:marTop w:val="0"/>
              <w:marBottom w:val="0"/>
              <w:divBdr>
                <w:top w:val="none" w:sz="0" w:space="0" w:color="auto"/>
                <w:left w:val="none" w:sz="0" w:space="0" w:color="auto"/>
                <w:bottom w:val="none" w:sz="0" w:space="0" w:color="auto"/>
                <w:right w:val="none" w:sz="0" w:space="0" w:color="auto"/>
              </w:divBdr>
              <w:divsChild>
                <w:div w:id="1307465314">
                  <w:marLeft w:val="0"/>
                  <w:marRight w:val="0"/>
                  <w:marTop w:val="0"/>
                  <w:marBottom w:val="0"/>
                  <w:divBdr>
                    <w:top w:val="none" w:sz="0" w:space="0" w:color="auto"/>
                    <w:left w:val="none" w:sz="0" w:space="0" w:color="auto"/>
                    <w:bottom w:val="none" w:sz="0" w:space="0" w:color="auto"/>
                    <w:right w:val="none" w:sz="0" w:space="0" w:color="auto"/>
                  </w:divBdr>
                  <w:divsChild>
                    <w:div w:id="1890147733">
                      <w:marLeft w:val="-300"/>
                      <w:marRight w:val="0"/>
                      <w:marTop w:val="0"/>
                      <w:marBottom w:val="0"/>
                      <w:divBdr>
                        <w:top w:val="none" w:sz="0" w:space="0" w:color="auto"/>
                        <w:left w:val="none" w:sz="0" w:space="0" w:color="auto"/>
                        <w:bottom w:val="none" w:sz="0" w:space="0" w:color="auto"/>
                        <w:right w:val="none" w:sz="0" w:space="0" w:color="auto"/>
                      </w:divBdr>
                      <w:divsChild>
                        <w:div w:id="42170529">
                          <w:marLeft w:val="0"/>
                          <w:marRight w:val="0"/>
                          <w:marTop w:val="0"/>
                          <w:marBottom w:val="0"/>
                          <w:divBdr>
                            <w:top w:val="none" w:sz="0" w:space="0" w:color="auto"/>
                            <w:left w:val="none" w:sz="0" w:space="0" w:color="auto"/>
                            <w:bottom w:val="none" w:sz="0" w:space="0" w:color="auto"/>
                            <w:right w:val="none" w:sz="0" w:space="0" w:color="auto"/>
                          </w:divBdr>
                          <w:divsChild>
                            <w:div w:id="165099871">
                              <w:marLeft w:val="-300"/>
                              <w:marRight w:val="0"/>
                              <w:marTop w:val="0"/>
                              <w:marBottom w:val="0"/>
                              <w:divBdr>
                                <w:top w:val="none" w:sz="0" w:space="0" w:color="auto"/>
                                <w:left w:val="none" w:sz="0" w:space="0" w:color="auto"/>
                                <w:bottom w:val="none" w:sz="0" w:space="0" w:color="auto"/>
                                <w:right w:val="none" w:sz="0" w:space="0" w:color="auto"/>
                              </w:divBdr>
                              <w:divsChild>
                                <w:div w:id="1107887325">
                                  <w:marLeft w:val="0"/>
                                  <w:marRight w:val="0"/>
                                  <w:marTop w:val="0"/>
                                  <w:marBottom w:val="0"/>
                                  <w:divBdr>
                                    <w:top w:val="none" w:sz="0" w:space="0" w:color="auto"/>
                                    <w:left w:val="none" w:sz="0" w:space="0" w:color="auto"/>
                                    <w:bottom w:val="none" w:sz="0" w:space="0" w:color="auto"/>
                                    <w:right w:val="none" w:sz="0" w:space="0" w:color="auto"/>
                                  </w:divBdr>
                                  <w:divsChild>
                                    <w:div w:id="952370955">
                                      <w:marLeft w:val="-300"/>
                                      <w:marRight w:val="0"/>
                                      <w:marTop w:val="0"/>
                                      <w:marBottom w:val="0"/>
                                      <w:divBdr>
                                        <w:top w:val="none" w:sz="0" w:space="0" w:color="auto"/>
                                        <w:left w:val="none" w:sz="0" w:space="0" w:color="auto"/>
                                        <w:bottom w:val="none" w:sz="0" w:space="0" w:color="auto"/>
                                        <w:right w:val="none" w:sz="0" w:space="0" w:color="auto"/>
                                      </w:divBdr>
                                      <w:divsChild>
                                        <w:div w:id="467474735">
                                          <w:marLeft w:val="0"/>
                                          <w:marRight w:val="0"/>
                                          <w:marTop w:val="0"/>
                                          <w:marBottom w:val="0"/>
                                          <w:divBdr>
                                            <w:top w:val="none" w:sz="0" w:space="0" w:color="auto"/>
                                            <w:left w:val="none" w:sz="0" w:space="0" w:color="auto"/>
                                            <w:bottom w:val="none" w:sz="0" w:space="0" w:color="auto"/>
                                            <w:right w:val="none" w:sz="0" w:space="0" w:color="auto"/>
                                          </w:divBdr>
                                          <w:divsChild>
                                            <w:div w:id="923874862">
                                              <w:marLeft w:val="-300"/>
                                              <w:marRight w:val="0"/>
                                              <w:marTop w:val="0"/>
                                              <w:marBottom w:val="0"/>
                                              <w:divBdr>
                                                <w:top w:val="none" w:sz="0" w:space="0" w:color="auto"/>
                                                <w:left w:val="none" w:sz="0" w:space="0" w:color="auto"/>
                                                <w:bottom w:val="none" w:sz="0" w:space="0" w:color="auto"/>
                                                <w:right w:val="none" w:sz="0" w:space="0" w:color="auto"/>
                                              </w:divBdr>
                                              <w:divsChild>
                                                <w:div w:id="390083171">
                                                  <w:marLeft w:val="0"/>
                                                  <w:marRight w:val="0"/>
                                                  <w:marTop w:val="0"/>
                                                  <w:marBottom w:val="0"/>
                                                  <w:divBdr>
                                                    <w:top w:val="none" w:sz="0" w:space="0" w:color="auto"/>
                                                    <w:left w:val="none" w:sz="0" w:space="0" w:color="auto"/>
                                                    <w:bottom w:val="none" w:sz="0" w:space="0" w:color="auto"/>
                                                    <w:right w:val="none" w:sz="0" w:space="0" w:color="auto"/>
                                                  </w:divBdr>
                                                  <w:divsChild>
                                                    <w:div w:id="1559897381">
                                                      <w:marLeft w:val="-300"/>
                                                      <w:marRight w:val="0"/>
                                                      <w:marTop w:val="0"/>
                                                      <w:marBottom w:val="0"/>
                                                      <w:divBdr>
                                                        <w:top w:val="none" w:sz="0" w:space="0" w:color="auto"/>
                                                        <w:left w:val="none" w:sz="0" w:space="0" w:color="auto"/>
                                                        <w:bottom w:val="none" w:sz="0" w:space="0" w:color="auto"/>
                                                        <w:right w:val="none" w:sz="0" w:space="0" w:color="auto"/>
                                                      </w:divBdr>
                                                      <w:divsChild>
                                                        <w:div w:id="875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3738">
                                                  <w:marLeft w:val="0"/>
                                                  <w:marRight w:val="0"/>
                                                  <w:marTop w:val="0"/>
                                                  <w:marBottom w:val="0"/>
                                                  <w:divBdr>
                                                    <w:top w:val="none" w:sz="0" w:space="0" w:color="auto"/>
                                                    <w:left w:val="none" w:sz="0" w:space="0" w:color="auto"/>
                                                    <w:bottom w:val="none" w:sz="0" w:space="0" w:color="auto"/>
                                                    <w:right w:val="none" w:sz="0" w:space="0" w:color="auto"/>
                                                  </w:divBdr>
                                                  <w:divsChild>
                                                    <w:div w:id="1390301654">
                                                      <w:marLeft w:val="-300"/>
                                                      <w:marRight w:val="0"/>
                                                      <w:marTop w:val="0"/>
                                                      <w:marBottom w:val="0"/>
                                                      <w:divBdr>
                                                        <w:top w:val="none" w:sz="0" w:space="0" w:color="auto"/>
                                                        <w:left w:val="none" w:sz="0" w:space="0" w:color="auto"/>
                                                        <w:bottom w:val="none" w:sz="0" w:space="0" w:color="auto"/>
                                                        <w:right w:val="none" w:sz="0" w:space="0" w:color="auto"/>
                                                      </w:divBdr>
                                                      <w:divsChild>
                                                        <w:div w:id="505368937">
                                                          <w:marLeft w:val="0"/>
                                                          <w:marRight w:val="0"/>
                                                          <w:marTop w:val="0"/>
                                                          <w:marBottom w:val="0"/>
                                                          <w:divBdr>
                                                            <w:top w:val="none" w:sz="0" w:space="0" w:color="auto"/>
                                                            <w:left w:val="none" w:sz="0" w:space="0" w:color="auto"/>
                                                            <w:bottom w:val="none" w:sz="0" w:space="0" w:color="auto"/>
                                                            <w:right w:val="none" w:sz="0" w:space="0" w:color="auto"/>
                                                          </w:divBdr>
                                                        </w:div>
                                                      </w:divsChild>
                                                    </w:div>
                                                    <w:div w:id="859439190">
                                                      <w:marLeft w:val="0"/>
                                                      <w:marRight w:val="0"/>
                                                      <w:marTop w:val="300"/>
                                                      <w:marBottom w:val="0"/>
                                                      <w:divBdr>
                                                        <w:top w:val="none" w:sz="0" w:space="0" w:color="auto"/>
                                                        <w:left w:val="none" w:sz="0" w:space="0" w:color="auto"/>
                                                        <w:bottom w:val="none" w:sz="0" w:space="0" w:color="auto"/>
                                                        <w:right w:val="none" w:sz="0" w:space="0" w:color="auto"/>
                                                      </w:divBdr>
                                                      <w:divsChild>
                                                        <w:div w:id="8147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2838935">
      <w:bodyDiv w:val="1"/>
      <w:marLeft w:val="0"/>
      <w:marRight w:val="0"/>
      <w:marTop w:val="0"/>
      <w:marBottom w:val="0"/>
      <w:divBdr>
        <w:top w:val="none" w:sz="0" w:space="0" w:color="auto"/>
        <w:left w:val="none" w:sz="0" w:space="0" w:color="auto"/>
        <w:bottom w:val="none" w:sz="0" w:space="0" w:color="auto"/>
        <w:right w:val="none" w:sz="0" w:space="0" w:color="auto"/>
      </w:divBdr>
      <w:divsChild>
        <w:div w:id="127477152">
          <w:marLeft w:val="0"/>
          <w:marRight w:val="0"/>
          <w:marTop w:val="150"/>
          <w:marBottom w:val="0"/>
          <w:divBdr>
            <w:top w:val="none" w:sz="0" w:space="0" w:color="auto"/>
            <w:left w:val="none" w:sz="0" w:space="0" w:color="auto"/>
            <w:bottom w:val="none" w:sz="0" w:space="0" w:color="auto"/>
            <w:right w:val="none" w:sz="0" w:space="0" w:color="auto"/>
          </w:divBdr>
          <w:divsChild>
            <w:div w:id="1872495476">
              <w:marLeft w:val="0"/>
              <w:marRight w:val="0"/>
              <w:marTop w:val="0"/>
              <w:marBottom w:val="0"/>
              <w:divBdr>
                <w:top w:val="none" w:sz="0" w:space="0" w:color="auto"/>
                <w:left w:val="none" w:sz="0" w:space="0" w:color="auto"/>
                <w:bottom w:val="none" w:sz="0" w:space="0" w:color="auto"/>
                <w:right w:val="none" w:sz="0" w:space="0" w:color="auto"/>
              </w:divBdr>
              <w:divsChild>
                <w:div w:id="1290893046">
                  <w:marLeft w:val="0"/>
                  <w:marRight w:val="0"/>
                  <w:marTop w:val="0"/>
                  <w:marBottom w:val="0"/>
                  <w:divBdr>
                    <w:top w:val="none" w:sz="0" w:space="0" w:color="auto"/>
                    <w:left w:val="none" w:sz="0" w:space="0" w:color="auto"/>
                    <w:bottom w:val="none" w:sz="0" w:space="0" w:color="auto"/>
                    <w:right w:val="none" w:sz="0" w:space="0" w:color="auto"/>
                  </w:divBdr>
                  <w:divsChild>
                    <w:div w:id="1762605295">
                      <w:marLeft w:val="-300"/>
                      <w:marRight w:val="0"/>
                      <w:marTop w:val="0"/>
                      <w:marBottom w:val="0"/>
                      <w:divBdr>
                        <w:top w:val="none" w:sz="0" w:space="0" w:color="auto"/>
                        <w:left w:val="none" w:sz="0" w:space="0" w:color="auto"/>
                        <w:bottom w:val="none" w:sz="0" w:space="0" w:color="auto"/>
                        <w:right w:val="none" w:sz="0" w:space="0" w:color="auto"/>
                      </w:divBdr>
                      <w:divsChild>
                        <w:div w:id="117341369">
                          <w:marLeft w:val="0"/>
                          <w:marRight w:val="0"/>
                          <w:marTop w:val="0"/>
                          <w:marBottom w:val="0"/>
                          <w:divBdr>
                            <w:top w:val="none" w:sz="0" w:space="0" w:color="auto"/>
                            <w:left w:val="none" w:sz="0" w:space="0" w:color="auto"/>
                            <w:bottom w:val="none" w:sz="0" w:space="0" w:color="auto"/>
                            <w:right w:val="none" w:sz="0" w:space="0" w:color="auto"/>
                          </w:divBdr>
                          <w:divsChild>
                            <w:div w:id="1196966623">
                              <w:marLeft w:val="-300"/>
                              <w:marRight w:val="0"/>
                              <w:marTop w:val="0"/>
                              <w:marBottom w:val="0"/>
                              <w:divBdr>
                                <w:top w:val="none" w:sz="0" w:space="0" w:color="auto"/>
                                <w:left w:val="none" w:sz="0" w:space="0" w:color="auto"/>
                                <w:bottom w:val="none" w:sz="0" w:space="0" w:color="auto"/>
                                <w:right w:val="none" w:sz="0" w:space="0" w:color="auto"/>
                              </w:divBdr>
                              <w:divsChild>
                                <w:div w:id="1703706528">
                                  <w:marLeft w:val="0"/>
                                  <w:marRight w:val="0"/>
                                  <w:marTop w:val="0"/>
                                  <w:marBottom w:val="0"/>
                                  <w:divBdr>
                                    <w:top w:val="none" w:sz="0" w:space="0" w:color="auto"/>
                                    <w:left w:val="none" w:sz="0" w:space="0" w:color="auto"/>
                                    <w:bottom w:val="none" w:sz="0" w:space="0" w:color="auto"/>
                                    <w:right w:val="none" w:sz="0" w:space="0" w:color="auto"/>
                                  </w:divBdr>
                                  <w:divsChild>
                                    <w:div w:id="267977547">
                                      <w:marLeft w:val="-300"/>
                                      <w:marRight w:val="0"/>
                                      <w:marTop w:val="0"/>
                                      <w:marBottom w:val="0"/>
                                      <w:divBdr>
                                        <w:top w:val="none" w:sz="0" w:space="0" w:color="auto"/>
                                        <w:left w:val="none" w:sz="0" w:space="0" w:color="auto"/>
                                        <w:bottom w:val="none" w:sz="0" w:space="0" w:color="auto"/>
                                        <w:right w:val="none" w:sz="0" w:space="0" w:color="auto"/>
                                      </w:divBdr>
                                      <w:divsChild>
                                        <w:div w:id="840437211">
                                          <w:marLeft w:val="0"/>
                                          <w:marRight w:val="0"/>
                                          <w:marTop w:val="0"/>
                                          <w:marBottom w:val="0"/>
                                          <w:divBdr>
                                            <w:top w:val="none" w:sz="0" w:space="0" w:color="auto"/>
                                            <w:left w:val="none" w:sz="0" w:space="0" w:color="auto"/>
                                            <w:bottom w:val="none" w:sz="0" w:space="0" w:color="auto"/>
                                            <w:right w:val="none" w:sz="0" w:space="0" w:color="auto"/>
                                          </w:divBdr>
                                          <w:divsChild>
                                            <w:div w:id="1099301719">
                                              <w:marLeft w:val="-300"/>
                                              <w:marRight w:val="0"/>
                                              <w:marTop w:val="0"/>
                                              <w:marBottom w:val="0"/>
                                              <w:divBdr>
                                                <w:top w:val="none" w:sz="0" w:space="0" w:color="auto"/>
                                                <w:left w:val="none" w:sz="0" w:space="0" w:color="auto"/>
                                                <w:bottom w:val="none" w:sz="0" w:space="0" w:color="auto"/>
                                                <w:right w:val="none" w:sz="0" w:space="0" w:color="auto"/>
                                              </w:divBdr>
                                              <w:divsChild>
                                                <w:div w:id="816068400">
                                                  <w:marLeft w:val="0"/>
                                                  <w:marRight w:val="0"/>
                                                  <w:marTop w:val="0"/>
                                                  <w:marBottom w:val="0"/>
                                                  <w:divBdr>
                                                    <w:top w:val="none" w:sz="0" w:space="0" w:color="auto"/>
                                                    <w:left w:val="none" w:sz="0" w:space="0" w:color="auto"/>
                                                    <w:bottom w:val="none" w:sz="0" w:space="0" w:color="auto"/>
                                                    <w:right w:val="none" w:sz="0" w:space="0" w:color="auto"/>
                                                  </w:divBdr>
                                                  <w:divsChild>
                                                    <w:div w:id="204878482">
                                                      <w:marLeft w:val="0"/>
                                                      <w:marRight w:val="0"/>
                                                      <w:marTop w:val="300"/>
                                                      <w:marBottom w:val="0"/>
                                                      <w:divBdr>
                                                        <w:top w:val="none" w:sz="0" w:space="0" w:color="auto"/>
                                                        <w:left w:val="none" w:sz="0" w:space="0" w:color="auto"/>
                                                        <w:bottom w:val="none" w:sz="0" w:space="0" w:color="auto"/>
                                                        <w:right w:val="none" w:sz="0" w:space="0" w:color="auto"/>
                                                      </w:divBdr>
                                                      <w:divsChild>
                                                        <w:div w:id="18675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1954140">
      <w:bodyDiv w:val="1"/>
      <w:marLeft w:val="0"/>
      <w:marRight w:val="0"/>
      <w:marTop w:val="150"/>
      <w:marBottom w:val="150"/>
      <w:divBdr>
        <w:top w:val="single" w:sz="6" w:space="0" w:color="000000"/>
        <w:left w:val="single" w:sz="6" w:space="0" w:color="000000"/>
        <w:bottom w:val="single" w:sz="6" w:space="0" w:color="000000"/>
        <w:right w:val="single" w:sz="6" w:space="0" w:color="000000"/>
      </w:divBdr>
      <w:divsChild>
        <w:div w:id="244581733">
          <w:marLeft w:val="0"/>
          <w:marRight w:val="0"/>
          <w:marTop w:val="0"/>
          <w:marBottom w:val="0"/>
          <w:divBdr>
            <w:top w:val="none" w:sz="0" w:space="0" w:color="auto"/>
            <w:left w:val="none" w:sz="0" w:space="0" w:color="auto"/>
            <w:bottom w:val="none" w:sz="0" w:space="0" w:color="auto"/>
            <w:right w:val="none" w:sz="0" w:space="0" w:color="auto"/>
          </w:divBdr>
          <w:divsChild>
            <w:div w:id="1528450170">
              <w:marLeft w:val="165"/>
              <w:marRight w:val="165"/>
              <w:marTop w:val="0"/>
              <w:marBottom w:val="0"/>
              <w:divBdr>
                <w:top w:val="none" w:sz="0" w:space="0" w:color="auto"/>
                <w:left w:val="none" w:sz="0" w:space="0" w:color="auto"/>
                <w:bottom w:val="none" w:sz="0" w:space="0" w:color="auto"/>
                <w:right w:val="none" w:sz="0" w:space="0" w:color="auto"/>
              </w:divBdr>
              <w:divsChild>
                <w:div w:id="1248461653">
                  <w:marLeft w:val="0"/>
                  <w:marRight w:val="0"/>
                  <w:marTop w:val="0"/>
                  <w:marBottom w:val="150"/>
                  <w:divBdr>
                    <w:top w:val="single" w:sz="6" w:space="0" w:color="3299CC"/>
                    <w:left w:val="single" w:sz="6" w:space="0" w:color="3299CC"/>
                    <w:bottom w:val="single" w:sz="6" w:space="0" w:color="3299CC"/>
                    <w:right w:val="single" w:sz="6" w:space="0" w:color="3299CC"/>
                  </w:divBdr>
                  <w:divsChild>
                    <w:div w:id="152308643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8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umbiaed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olumbiaedc.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F62038AE833B438B7D19BFB7339E7E" ma:contentTypeVersion="1" ma:contentTypeDescription="Create a new document." ma:contentTypeScope="" ma:versionID="d916ea77f9880d86ded180b2dedaf733">
  <xsd:schema xmlns:xsd="http://www.w3.org/2001/XMLSchema" xmlns:xs="http://www.w3.org/2001/XMLSchema" xmlns:p="http://schemas.microsoft.com/office/2006/metadata/properties" xmlns:ns2="afa623fa-9674-4ed5-8dab-0d39b71b5ca4" targetNamespace="http://schemas.microsoft.com/office/2006/metadata/properties" ma:root="true" ma:fieldsID="6afeb29cc6180c3308855f15e2e6c3e6" ns2:_="">
    <xsd:import namespace="afa623fa-9674-4ed5-8dab-0d39b71b5ca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623fa-9674-4ed5-8dab-0d39b71b5c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F2DA64-4500-45DD-AAFB-1EF8387B20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967454-9850-466B-A54C-A62DD0C4A950}">
  <ds:schemaRefs>
    <ds:schemaRef ds:uri="http://schemas.microsoft.com/sharepoint/v3/contenttype/forms"/>
  </ds:schemaRefs>
</ds:datastoreItem>
</file>

<file path=customXml/itemProps3.xml><?xml version="1.0" encoding="utf-8"?>
<ds:datastoreItem xmlns:ds="http://schemas.openxmlformats.org/officeDocument/2006/customXml" ds:itemID="{928E035B-751B-4039-9871-18D6B7006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623fa-9674-4ed5-8dab-0d39b71b5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Iyla Shornstein</dc:creator>
  <cp:lastModifiedBy>Carol Wilber</cp:lastModifiedBy>
  <cp:revision>2</cp:revision>
  <cp:lastPrinted>2016-06-10T14:33:00Z</cp:lastPrinted>
  <dcterms:created xsi:type="dcterms:W3CDTF">2016-06-10T14:56:00Z</dcterms:created>
  <dcterms:modified xsi:type="dcterms:W3CDTF">2016-06-10T14:56:00Z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0x01010008F62038AE833B438B7D19BFB7339E7E</vt:lpwstr>
  </property>
</Properties>
</file>